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B1FC82" w14:textId="0F86D77F" w:rsidR="002735DE" w:rsidRDefault="008C076D" w:rsidP="008761DE">
      <w:pPr>
        <w:rPr>
          <w:rFonts w:cstheme="minorHAnsi"/>
          <w:b/>
          <w:bCs/>
          <w:color w:val="0070C0"/>
          <w:sz w:val="28"/>
          <w:szCs w:val="26"/>
          <w:u w:val="single"/>
        </w:rPr>
      </w:pPr>
      <w:r>
        <w:rPr>
          <w:rFonts w:cstheme="minorHAnsi"/>
          <w:b/>
          <w:bCs/>
          <w:noProof/>
          <w:color w:val="0070C0"/>
          <w:sz w:val="28"/>
          <w:szCs w:val="26"/>
          <w:u w:val="single"/>
        </w:rPr>
        <w:drawing>
          <wp:anchor distT="0" distB="0" distL="114300" distR="114300" simplePos="0" relativeHeight="251753472" behindDoc="1" locked="0" layoutInCell="1" allowOverlap="1" wp14:anchorId="271F33CF" wp14:editId="10277092">
            <wp:simplePos x="0" y="0"/>
            <wp:positionH relativeFrom="column">
              <wp:posOffset>2275205</wp:posOffset>
            </wp:positionH>
            <wp:positionV relativeFrom="paragraph">
              <wp:posOffset>0</wp:posOffset>
            </wp:positionV>
            <wp:extent cx="779145" cy="875665"/>
            <wp:effectExtent l="0" t="0" r="1905" b="635"/>
            <wp:wrapTight wrapText="bothSides">
              <wp:wrapPolygon edited="0">
                <wp:start x="0" y="0"/>
                <wp:lineTo x="0" y="21146"/>
                <wp:lineTo x="21125" y="21146"/>
                <wp:lineTo x="21125" y="0"/>
                <wp:lineTo x="0" y="0"/>
              </wp:wrapPolygon>
            </wp:wrapTight>
            <wp:docPr id="7198" name="Afbeelding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875665"/>
                    </a:xfrm>
                    <a:prstGeom prst="rect">
                      <a:avLst/>
                    </a:prstGeom>
                    <a:noFill/>
                  </pic:spPr>
                </pic:pic>
              </a:graphicData>
            </a:graphic>
            <wp14:sizeRelH relativeFrom="margin">
              <wp14:pctWidth>0</wp14:pctWidth>
            </wp14:sizeRelH>
            <wp14:sizeRelV relativeFrom="margin">
              <wp14:pctHeight>0</wp14:pctHeight>
            </wp14:sizeRelV>
          </wp:anchor>
        </w:drawing>
      </w:r>
    </w:p>
    <w:p w14:paraId="415E0837" w14:textId="4C69BD0F" w:rsidR="002735DE" w:rsidRDefault="002735DE" w:rsidP="008761DE">
      <w:pPr>
        <w:rPr>
          <w:rFonts w:cstheme="minorHAnsi"/>
          <w:b/>
          <w:bCs/>
          <w:color w:val="0070C0"/>
          <w:sz w:val="28"/>
          <w:szCs w:val="26"/>
          <w:u w:val="single"/>
        </w:rPr>
      </w:pPr>
    </w:p>
    <w:p w14:paraId="46DFB0C9" w14:textId="77777777" w:rsidR="002735DE" w:rsidRDefault="002735DE" w:rsidP="008761DE">
      <w:pPr>
        <w:rPr>
          <w:rFonts w:cstheme="minorHAnsi"/>
          <w:b/>
          <w:bCs/>
          <w:color w:val="0070C0"/>
          <w:sz w:val="28"/>
          <w:szCs w:val="26"/>
          <w:u w:val="single"/>
        </w:rPr>
      </w:pPr>
    </w:p>
    <w:p w14:paraId="73B28288" w14:textId="07A2976A" w:rsidR="002735DE" w:rsidRPr="002735DE" w:rsidRDefault="002735DE" w:rsidP="008761DE">
      <w:pPr>
        <w:rPr>
          <w:rFonts w:cstheme="minorHAnsi"/>
          <w:sz w:val="36"/>
          <w:szCs w:val="32"/>
        </w:rPr>
      </w:pPr>
      <w:r w:rsidRPr="002735DE">
        <w:rPr>
          <w:rFonts w:cstheme="minorHAnsi"/>
          <w:b/>
          <w:bCs/>
          <w:sz w:val="40"/>
          <w:szCs w:val="36"/>
        </w:rPr>
        <w:t>Het afkoppelen van regenwater in Sint-Michielsgestel</w:t>
      </w:r>
      <w:r>
        <w:rPr>
          <w:rFonts w:cstheme="minorHAnsi"/>
          <w:sz w:val="36"/>
          <w:szCs w:val="32"/>
        </w:rPr>
        <w:br/>
      </w:r>
      <w:r w:rsidRPr="002735DE">
        <w:rPr>
          <w:rFonts w:cstheme="minorHAnsi"/>
          <w:sz w:val="28"/>
          <w:szCs w:val="24"/>
        </w:rPr>
        <w:t>Met elkaar voor Mekaar – Waterteam</w:t>
      </w:r>
    </w:p>
    <w:p w14:paraId="0A259D7D" w14:textId="77777777" w:rsidR="002735DE" w:rsidRDefault="002735DE" w:rsidP="008761DE">
      <w:pPr>
        <w:rPr>
          <w:rFonts w:cstheme="minorHAnsi"/>
          <w:b/>
          <w:bCs/>
          <w:color w:val="0070C0"/>
          <w:sz w:val="28"/>
          <w:szCs w:val="26"/>
          <w:u w:val="single"/>
        </w:rPr>
      </w:pPr>
    </w:p>
    <w:p w14:paraId="7F7EAFB6" w14:textId="77777777" w:rsidR="002735DE" w:rsidRDefault="002735DE" w:rsidP="008761DE">
      <w:pPr>
        <w:rPr>
          <w:rFonts w:cstheme="minorHAnsi"/>
          <w:b/>
          <w:bCs/>
          <w:color w:val="0070C0"/>
          <w:sz w:val="28"/>
          <w:szCs w:val="26"/>
          <w:u w:val="single"/>
        </w:rPr>
      </w:pPr>
    </w:p>
    <w:p w14:paraId="24AC5D44" w14:textId="46CB7BDF" w:rsidR="002735DE" w:rsidRDefault="00187549" w:rsidP="008761DE">
      <w:pPr>
        <w:rPr>
          <w:rFonts w:cstheme="minorHAnsi"/>
          <w:b/>
          <w:bCs/>
          <w:color w:val="0070C0"/>
          <w:sz w:val="28"/>
          <w:szCs w:val="26"/>
          <w:u w:val="single"/>
        </w:rPr>
      </w:pPr>
      <w:r>
        <w:rPr>
          <w:rFonts w:cstheme="minorHAnsi"/>
          <w:b/>
          <w:bCs/>
          <w:noProof/>
          <w:color w:val="0070C0"/>
          <w:sz w:val="28"/>
          <w:szCs w:val="26"/>
          <w:u w:val="single"/>
          <w:lang w:eastAsia="nl-NL"/>
        </w:rPr>
        <w:drawing>
          <wp:inline distT="0" distB="0" distL="0" distR="0" wp14:anchorId="6F279359" wp14:editId="4F9FF6CA">
            <wp:extent cx="5742940" cy="2512060"/>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940" cy="2512060"/>
                    </a:xfrm>
                    <a:prstGeom prst="rect">
                      <a:avLst/>
                    </a:prstGeom>
                    <a:noFill/>
                  </pic:spPr>
                </pic:pic>
              </a:graphicData>
            </a:graphic>
          </wp:inline>
        </w:drawing>
      </w:r>
    </w:p>
    <w:p w14:paraId="4ACF8621" w14:textId="563EC623" w:rsidR="002735DE" w:rsidRDefault="008E5764" w:rsidP="008761DE">
      <w:pPr>
        <w:rPr>
          <w:rFonts w:cstheme="minorHAnsi"/>
          <w:b/>
          <w:bCs/>
          <w:color w:val="0070C0"/>
          <w:sz w:val="28"/>
          <w:szCs w:val="26"/>
          <w:u w:val="single"/>
        </w:rPr>
      </w:pPr>
      <w:r>
        <w:rPr>
          <w:noProof/>
          <w:lang w:eastAsia="nl-NL"/>
        </w:rPr>
        <w:drawing>
          <wp:anchor distT="0" distB="0" distL="114300" distR="114300" simplePos="0" relativeHeight="251723776" behindDoc="1" locked="0" layoutInCell="1" allowOverlap="1" wp14:anchorId="4A7D90E5" wp14:editId="1796C46C">
            <wp:simplePos x="0" y="0"/>
            <wp:positionH relativeFrom="column">
              <wp:posOffset>3148965</wp:posOffset>
            </wp:positionH>
            <wp:positionV relativeFrom="paragraph">
              <wp:posOffset>321310</wp:posOffset>
            </wp:positionV>
            <wp:extent cx="1409700" cy="1174750"/>
            <wp:effectExtent l="0" t="0" r="0" b="6350"/>
            <wp:wrapTight wrapText="bothSides">
              <wp:wrapPolygon edited="0">
                <wp:start x="0" y="0"/>
                <wp:lineTo x="0" y="21366"/>
                <wp:lineTo x="21308" y="21366"/>
                <wp:lineTo x="21308" y="0"/>
                <wp:lineTo x="0" y="0"/>
              </wp:wrapPolygon>
            </wp:wrapTight>
            <wp:docPr id="22" name="Afbeelding 22" descr="Afbeeldingsresultaat voor waterschap aa en m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waterschap aa en ma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A25C09" w14:textId="6CEAEBB7" w:rsidR="00F84928" w:rsidRDefault="008E5764" w:rsidP="008761DE">
      <w:pPr>
        <w:rPr>
          <w:rFonts w:cstheme="minorHAnsi"/>
          <w:b/>
          <w:bCs/>
          <w:color w:val="0070C0"/>
          <w:sz w:val="28"/>
          <w:szCs w:val="26"/>
          <w:u w:val="single"/>
        </w:rPr>
      </w:pPr>
      <w:r>
        <w:rPr>
          <w:noProof/>
          <w:lang w:eastAsia="nl-NL"/>
        </w:rPr>
        <w:drawing>
          <wp:anchor distT="0" distB="0" distL="114300" distR="114300" simplePos="0" relativeHeight="251721728" behindDoc="1" locked="0" layoutInCell="1" allowOverlap="1" wp14:anchorId="345331D1" wp14:editId="3CE7A2E9">
            <wp:simplePos x="0" y="0"/>
            <wp:positionH relativeFrom="column">
              <wp:posOffset>1688465</wp:posOffset>
            </wp:positionH>
            <wp:positionV relativeFrom="paragraph">
              <wp:posOffset>233680</wp:posOffset>
            </wp:positionV>
            <wp:extent cx="1227455" cy="928370"/>
            <wp:effectExtent l="0" t="0" r="0" b="5080"/>
            <wp:wrapTight wrapText="bothSides">
              <wp:wrapPolygon edited="0">
                <wp:start x="0" y="0"/>
                <wp:lineTo x="0" y="21275"/>
                <wp:lineTo x="21120" y="21275"/>
                <wp:lineTo x="21120" y="0"/>
                <wp:lineTo x="0" y="0"/>
              </wp:wrapPolygon>
            </wp:wrapTight>
            <wp:docPr id="6" name="Afbeelding 6" descr="Afbeeldingsresultaat voor waterschap de do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waterschap de domm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745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549" w:rsidRPr="00187549">
        <w:rPr>
          <w:rFonts w:ascii="Calibri" w:eastAsia="Calibri" w:hAnsi="Calibri" w:cs="Calibri"/>
          <w:b/>
          <w:bCs/>
          <w:noProof/>
          <w:sz w:val="72"/>
          <w:szCs w:val="72"/>
          <w:lang w:eastAsia="nl-NL"/>
        </w:rPr>
        <w:drawing>
          <wp:anchor distT="0" distB="0" distL="114300" distR="114300" simplePos="0" relativeHeight="251658240" behindDoc="1" locked="0" layoutInCell="1" allowOverlap="1" wp14:anchorId="345C5F13" wp14:editId="2613BCD2">
            <wp:simplePos x="0" y="0"/>
            <wp:positionH relativeFrom="column">
              <wp:posOffset>-31750</wp:posOffset>
            </wp:positionH>
            <wp:positionV relativeFrom="paragraph">
              <wp:posOffset>271780</wp:posOffset>
            </wp:positionV>
            <wp:extent cx="1466850" cy="618490"/>
            <wp:effectExtent l="0" t="0" r="0" b="0"/>
            <wp:wrapTight wrapText="bothSides">
              <wp:wrapPolygon edited="0">
                <wp:start x="0" y="0"/>
                <wp:lineTo x="0" y="20624"/>
                <wp:lineTo x="21319" y="20624"/>
                <wp:lineTo x="21319"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618490"/>
                    </a:xfrm>
                    <a:prstGeom prst="rect">
                      <a:avLst/>
                    </a:prstGeom>
                    <a:noFill/>
                  </pic:spPr>
                </pic:pic>
              </a:graphicData>
            </a:graphic>
            <wp14:sizeRelH relativeFrom="margin">
              <wp14:pctWidth>0</wp14:pctWidth>
            </wp14:sizeRelH>
            <wp14:sizeRelV relativeFrom="margin">
              <wp14:pctHeight>0</wp14:pctHeight>
            </wp14:sizeRelV>
          </wp:anchor>
        </w:drawing>
      </w:r>
    </w:p>
    <w:p w14:paraId="12458EEC" w14:textId="2B314649" w:rsidR="00F84928" w:rsidRDefault="00F84928" w:rsidP="008761DE">
      <w:pPr>
        <w:rPr>
          <w:rFonts w:cstheme="minorHAnsi"/>
          <w:b/>
          <w:bCs/>
          <w:color w:val="0070C0"/>
          <w:sz w:val="28"/>
          <w:szCs w:val="26"/>
          <w:u w:val="single"/>
        </w:rPr>
      </w:pPr>
    </w:p>
    <w:p w14:paraId="432D2CA9" w14:textId="1C623B5C" w:rsidR="00F84928" w:rsidRDefault="00EE0AAB" w:rsidP="008761DE">
      <w:pPr>
        <w:rPr>
          <w:rFonts w:cstheme="minorHAnsi"/>
          <w:b/>
          <w:bCs/>
          <w:color w:val="0070C0"/>
          <w:sz w:val="28"/>
          <w:szCs w:val="26"/>
          <w:u w:val="single"/>
        </w:rPr>
      </w:pPr>
      <w:r w:rsidRPr="00187549">
        <w:rPr>
          <w:rFonts w:ascii="Calibri" w:eastAsia="Calibri" w:hAnsi="Calibri" w:cs="Times New Roman"/>
          <w:noProof/>
          <w:lang w:eastAsia="nl-NL"/>
        </w:rPr>
        <w:drawing>
          <wp:anchor distT="0" distB="0" distL="114300" distR="114300" simplePos="0" relativeHeight="251660288" behindDoc="1" locked="0" layoutInCell="1" allowOverlap="1" wp14:anchorId="297A9BB4" wp14:editId="33744FA9">
            <wp:simplePos x="0" y="0"/>
            <wp:positionH relativeFrom="column">
              <wp:posOffset>4997450</wp:posOffset>
            </wp:positionH>
            <wp:positionV relativeFrom="paragraph">
              <wp:posOffset>326390</wp:posOffset>
            </wp:positionV>
            <wp:extent cx="554400" cy="1645200"/>
            <wp:effectExtent l="0" t="0" r="0" b="0"/>
            <wp:wrapTight wrapText="bothSides">
              <wp:wrapPolygon edited="0">
                <wp:start x="0" y="0"/>
                <wp:lineTo x="0" y="21266"/>
                <wp:lineTo x="20784" y="21266"/>
                <wp:lineTo x="20784" y="0"/>
                <wp:lineTo x="0" y="0"/>
              </wp:wrapPolygon>
            </wp:wrapTight>
            <wp:docPr id="7182" name="Afbeelding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400" cy="164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32B9F" w14:textId="0C5184BB" w:rsidR="00F84928" w:rsidRDefault="00F84928" w:rsidP="008761DE">
      <w:pPr>
        <w:rPr>
          <w:rFonts w:cstheme="minorHAnsi"/>
          <w:b/>
          <w:bCs/>
          <w:color w:val="0070C0"/>
          <w:sz w:val="28"/>
          <w:szCs w:val="26"/>
          <w:u w:val="single"/>
        </w:rPr>
      </w:pPr>
    </w:p>
    <w:p w14:paraId="7FEFD579" w14:textId="403B2F89" w:rsidR="00F84928" w:rsidRDefault="00F84928" w:rsidP="008761DE">
      <w:pPr>
        <w:rPr>
          <w:rFonts w:cstheme="minorHAnsi"/>
          <w:color w:val="0070C0"/>
          <w:sz w:val="28"/>
          <w:szCs w:val="26"/>
        </w:rPr>
      </w:pPr>
      <w:r w:rsidRPr="00F84928">
        <w:rPr>
          <w:rFonts w:cstheme="minorHAnsi"/>
          <w:color w:val="0070C0"/>
          <w:sz w:val="28"/>
          <w:szCs w:val="26"/>
        </w:rPr>
        <w:t xml:space="preserve">Versie: </w:t>
      </w:r>
      <w:r w:rsidR="00845A45">
        <w:rPr>
          <w:rFonts w:cstheme="minorHAnsi"/>
          <w:color w:val="0070C0"/>
          <w:sz w:val="28"/>
          <w:szCs w:val="26"/>
        </w:rPr>
        <w:t>3</w:t>
      </w:r>
      <w:r w:rsidR="00B0157E">
        <w:rPr>
          <w:rFonts w:cstheme="minorHAnsi"/>
          <w:color w:val="0070C0"/>
          <w:sz w:val="28"/>
          <w:szCs w:val="26"/>
        </w:rPr>
        <w:t>1</w:t>
      </w:r>
      <w:r w:rsidR="00845A45">
        <w:rPr>
          <w:rFonts w:cstheme="minorHAnsi"/>
          <w:color w:val="0070C0"/>
          <w:sz w:val="28"/>
          <w:szCs w:val="26"/>
        </w:rPr>
        <w:t xml:space="preserve"> maart </w:t>
      </w:r>
      <w:r w:rsidR="001E510F">
        <w:rPr>
          <w:rFonts w:cstheme="minorHAnsi"/>
          <w:color w:val="0070C0"/>
          <w:sz w:val="28"/>
          <w:szCs w:val="26"/>
        </w:rPr>
        <w:t xml:space="preserve">2020 </w:t>
      </w:r>
      <w:r w:rsidR="00845A45">
        <w:rPr>
          <w:rFonts w:cstheme="minorHAnsi"/>
          <w:color w:val="0070C0"/>
          <w:sz w:val="28"/>
          <w:szCs w:val="26"/>
        </w:rPr>
        <w:t xml:space="preserve">Definitief </w:t>
      </w:r>
      <w:r w:rsidR="009315E6">
        <w:rPr>
          <w:rFonts w:cstheme="minorHAnsi"/>
          <w:color w:val="0070C0"/>
          <w:sz w:val="28"/>
          <w:szCs w:val="26"/>
        </w:rPr>
        <w:br/>
      </w:r>
    </w:p>
    <w:p w14:paraId="399B7F53" w14:textId="77777777" w:rsidR="00845A45" w:rsidRPr="00F84928" w:rsidRDefault="00845A45" w:rsidP="008761DE">
      <w:pPr>
        <w:rPr>
          <w:rFonts w:cstheme="minorHAnsi"/>
          <w:color w:val="0070C0"/>
          <w:sz w:val="28"/>
          <w:szCs w:val="26"/>
        </w:rPr>
      </w:pPr>
    </w:p>
    <w:p w14:paraId="007AC2CB" w14:textId="52053809" w:rsidR="002735DE" w:rsidRDefault="00EE0AAB" w:rsidP="008761DE">
      <w:pPr>
        <w:rPr>
          <w:rFonts w:cstheme="minorHAnsi"/>
          <w:sz w:val="28"/>
          <w:szCs w:val="24"/>
        </w:rPr>
      </w:pPr>
      <w:r>
        <w:rPr>
          <w:noProof/>
          <w:lang w:eastAsia="nl-NL"/>
        </w:rPr>
        <w:drawing>
          <wp:anchor distT="0" distB="0" distL="114300" distR="114300" simplePos="0" relativeHeight="251734016" behindDoc="1" locked="0" layoutInCell="1" allowOverlap="1" wp14:anchorId="140F8787" wp14:editId="492EBF55">
            <wp:simplePos x="0" y="0"/>
            <wp:positionH relativeFrom="column">
              <wp:posOffset>1968500</wp:posOffset>
            </wp:positionH>
            <wp:positionV relativeFrom="paragraph">
              <wp:posOffset>218440</wp:posOffset>
            </wp:positionV>
            <wp:extent cx="1368000" cy="806400"/>
            <wp:effectExtent l="0" t="0" r="3810" b="0"/>
            <wp:wrapTight wrapText="bothSides">
              <wp:wrapPolygon edited="0">
                <wp:start x="0" y="0"/>
                <wp:lineTo x="0" y="20936"/>
                <wp:lineTo x="21359" y="20936"/>
                <wp:lineTo x="21359" y="0"/>
                <wp:lineTo x="0" y="0"/>
              </wp:wrapPolygon>
            </wp:wrapTight>
            <wp:docPr id="7181" name="Afbeelding 7181" descr="Afbeeldingsresultaat voor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raboban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8000" cy="80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52448" behindDoc="1" locked="0" layoutInCell="1" allowOverlap="1" wp14:anchorId="0C009B5F" wp14:editId="1C963B2B">
            <wp:simplePos x="0" y="0"/>
            <wp:positionH relativeFrom="column">
              <wp:posOffset>-31750</wp:posOffset>
            </wp:positionH>
            <wp:positionV relativeFrom="paragraph">
              <wp:posOffset>216535</wp:posOffset>
            </wp:positionV>
            <wp:extent cx="1367790" cy="845820"/>
            <wp:effectExtent l="0" t="0" r="3810" b="0"/>
            <wp:wrapTight wrapText="bothSides">
              <wp:wrapPolygon edited="0">
                <wp:start x="0" y="0"/>
                <wp:lineTo x="0" y="20919"/>
                <wp:lineTo x="21359" y="20919"/>
                <wp:lineTo x="21359" y="0"/>
                <wp:lineTo x="0" y="0"/>
              </wp:wrapPolygon>
            </wp:wrapTight>
            <wp:docPr id="7179" name="Afbeelding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7790" cy="845820"/>
                    </a:xfrm>
                    <a:prstGeom prst="rect">
                      <a:avLst/>
                    </a:prstGeom>
                    <a:noFill/>
                  </pic:spPr>
                </pic:pic>
              </a:graphicData>
            </a:graphic>
            <wp14:sizeRelH relativeFrom="margin">
              <wp14:pctWidth>0</wp14:pctWidth>
            </wp14:sizeRelH>
            <wp14:sizeRelV relativeFrom="margin">
              <wp14:pctHeight>0</wp14:pctHeight>
            </wp14:sizeRelV>
          </wp:anchor>
        </w:drawing>
      </w:r>
    </w:p>
    <w:p w14:paraId="7A855BC9" w14:textId="6F28B899" w:rsidR="004F77EA" w:rsidRDefault="004F77EA" w:rsidP="008761DE">
      <w:pPr>
        <w:rPr>
          <w:rFonts w:cstheme="minorHAnsi"/>
          <w:sz w:val="28"/>
          <w:szCs w:val="24"/>
        </w:rPr>
      </w:pPr>
    </w:p>
    <w:p w14:paraId="69E44D8E" w14:textId="77777777" w:rsidR="004F77EA" w:rsidRDefault="004F77EA" w:rsidP="008761DE">
      <w:pPr>
        <w:rPr>
          <w:rFonts w:cstheme="minorHAnsi"/>
          <w:sz w:val="28"/>
          <w:szCs w:val="24"/>
        </w:rPr>
      </w:pPr>
    </w:p>
    <w:sdt>
      <w:sdtPr>
        <w:rPr>
          <w:rFonts w:asciiTheme="minorHAnsi" w:eastAsiaTheme="minorHAnsi" w:hAnsiTheme="minorHAnsi" w:cstheme="minorBidi"/>
          <w:color w:val="auto"/>
          <w:sz w:val="22"/>
          <w:szCs w:val="22"/>
          <w:lang w:eastAsia="en-US"/>
        </w:rPr>
        <w:id w:val="321018394"/>
        <w:docPartObj>
          <w:docPartGallery w:val="Table of Contents"/>
          <w:docPartUnique/>
        </w:docPartObj>
      </w:sdtPr>
      <w:sdtEndPr>
        <w:rPr>
          <w:b/>
          <w:bCs/>
        </w:rPr>
      </w:sdtEndPr>
      <w:sdtContent>
        <w:p w14:paraId="00FB96E4" w14:textId="4E9D74AA" w:rsidR="002735DE" w:rsidRDefault="002735DE" w:rsidP="008761DE">
          <w:pPr>
            <w:pStyle w:val="Kopvaninhoudsopgave"/>
          </w:pPr>
          <w:r>
            <w:t>Inhoud</w:t>
          </w:r>
        </w:p>
        <w:p w14:paraId="142174F5" w14:textId="42D56BC6" w:rsidR="003405B6" w:rsidRDefault="002735DE">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36492820" w:history="1">
            <w:r w:rsidR="003405B6" w:rsidRPr="0048091D">
              <w:rPr>
                <w:rStyle w:val="Hyperlink"/>
                <w:rFonts w:cstheme="minorHAnsi"/>
                <w:b/>
                <w:bCs/>
                <w:noProof/>
              </w:rPr>
              <w:t>Inleiding</w:t>
            </w:r>
            <w:r w:rsidR="003405B6">
              <w:rPr>
                <w:noProof/>
                <w:webHidden/>
              </w:rPr>
              <w:tab/>
            </w:r>
            <w:r w:rsidR="003405B6">
              <w:rPr>
                <w:noProof/>
                <w:webHidden/>
              </w:rPr>
              <w:fldChar w:fldCharType="begin"/>
            </w:r>
            <w:r w:rsidR="003405B6">
              <w:rPr>
                <w:noProof/>
                <w:webHidden/>
              </w:rPr>
              <w:instrText xml:space="preserve"> PAGEREF _Toc36492820 \h </w:instrText>
            </w:r>
            <w:r w:rsidR="003405B6">
              <w:rPr>
                <w:noProof/>
                <w:webHidden/>
              </w:rPr>
            </w:r>
            <w:r w:rsidR="003405B6">
              <w:rPr>
                <w:noProof/>
                <w:webHidden/>
              </w:rPr>
              <w:fldChar w:fldCharType="separate"/>
            </w:r>
            <w:r w:rsidR="003405B6">
              <w:rPr>
                <w:noProof/>
                <w:webHidden/>
              </w:rPr>
              <w:t>3</w:t>
            </w:r>
            <w:r w:rsidR="003405B6">
              <w:rPr>
                <w:noProof/>
                <w:webHidden/>
              </w:rPr>
              <w:fldChar w:fldCharType="end"/>
            </w:r>
          </w:hyperlink>
        </w:p>
        <w:p w14:paraId="62909286" w14:textId="31A0DA46" w:rsidR="003405B6" w:rsidRDefault="0041446A">
          <w:pPr>
            <w:pStyle w:val="Inhopg2"/>
            <w:tabs>
              <w:tab w:val="right" w:leader="dot" w:pos="9062"/>
            </w:tabs>
            <w:rPr>
              <w:rFonts w:eastAsiaTheme="minorEastAsia"/>
              <w:noProof/>
              <w:lang w:eastAsia="nl-NL"/>
            </w:rPr>
          </w:pPr>
          <w:hyperlink w:anchor="_Toc36492821" w:history="1">
            <w:r w:rsidR="003405B6" w:rsidRPr="0048091D">
              <w:rPr>
                <w:rStyle w:val="Hyperlink"/>
                <w:rFonts w:cstheme="minorHAnsi"/>
                <w:noProof/>
              </w:rPr>
              <w:t>Wat is de aanleiding?</w:t>
            </w:r>
            <w:r w:rsidR="003405B6">
              <w:rPr>
                <w:noProof/>
                <w:webHidden/>
              </w:rPr>
              <w:tab/>
            </w:r>
            <w:r w:rsidR="003405B6">
              <w:rPr>
                <w:noProof/>
                <w:webHidden/>
              </w:rPr>
              <w:fldChar w:fldCharType="begin"/>
            </w:r>
            <w:r w:rsidR="003405B6">
              <w:rPr>
                <w:noProof/>
                <w:webHidden/>
              </w:rPr>
              <w:instrText xml:space="preserve"> PAGEREF _Toc36492821 \h </w:instrText>
            </w:r>
            <w:r w:rsidR="003405B6">
              <w:rPr>
                <w:noProof/>
                <w:webHidden/>
              </w:rPr>
            </w:r>
            <w:r w:rsidR="003405B6">
              <w:rPr>
                <w:noProof/>
                <w:webHidden/>
              </w:rPr>
              <w:fldChar w:fldCharType="separate"/>
            </w:r>
            <w:r w:rsidR="003405B6">
              <w:rPr>
                <w:noProof/>
                <w:webHidden/>
              </w:rPr>
              <w:t>3</w:t>
            </w:r>
            <w:r w:rsidR="003405B6">
              <w:rPr>
                <w:noProof/>
                <w:webHidden/>
              </w:rPr>
              <w:fldChar w:fldCharType="end"/>
            </w:r>
          </w:hyperlink>
        </w:p>
        <w:p w14:paraId="5F520F5F" w14:textId="2EAA7A2F" w:rsidR="003405B6" w:rsidRDefault="0041446A">
          <w:pPr>
            <w:pStyle w:val="Inhopg2"/>
            <w:tabs>
              <w:tab w:val="right" w:leader="dot" w:pos="9062"/>
            </w:tabs>
            <w:rPr>
              <w:rFonts w:eastAsiaTheme="minorEastAsia"/>
              <w:noProof/>
              <w:lang w:eastAsia="nl-NL"/>
            </w:rPr>
          </w:pPr>
          <w:hyperlink w:anchor="_Toc36492822" w:history="1">
            <w:r w:rsidR="003405B6" w:rsidRPr="0048091D">
              <w:rPr>
                <w:rStyle w:val="Hyperlink"/>
                <w:rFonts w:cstheme="minorHAnsi"/>
                <w:noProof/>
              </w:rPr>
              <w:t>Het waterteam Met elkaar voor Mekaar</w:t>
            </w:r>
            <w:r w:rsidR="003405B6">
              <w:rPr>
                <w:noProof/>
                <w:webHidden/>
              </w:rPr>
              <w:tab/>
            </w:r>
            <w:r w:rsidR="003405B6">
              <w:rPr>
                <w:noProof/>
                <w:webHidden/>
              </w:rPr>
              <w:fldChar w:fldCharType="begin"/>
            </w:r>
            <w:r w:rsidR="003405B6">
              <w:rPr>
                <w:noProof/>
                <w:webHidden/>
              </w:rPr>
              <w:instrText xml:space="preserve"> PAGEREF _Toc36492822 \h </w:instrText>
            </w:r>
            <w:r w:rsidR="003405B6">
              <w:rPr>
                <w:noProof/>
                <w:webHidden/>
              </w:rPr>
            </w:r>
            <w:r w:rsidR="003405B6">
              <w:rPr>
                <w:noProof/>
                <w:webHidden/>
              </w:rPr>
              <w:fldChar w:fldCharType="separate"/>
            </w:r>
            <w:r w:rsidR="003405B6">
              <w:rPr>
                <w:noProof/>
                <w:webHidden/>
              </w:rPr>
              <w:t>4</w:t>
            </w:r>
            <w:r w:rsidR="003405B6">
              <w:rPr>
                <w:noProof/>
                <w:webHidden/>
              </w:rPr>
              <w:fldChar w:fldCharType="end"/>
            </w:r>
          </w:hyperlink>
        </w:p>
        <w:p w14:paraId="6A24908B" w14:textId="13E2914C" w:rsidR="003405B6" w:rsidRDefault="0041446A">
          <w:pPr>
            <w:pStyle w:val="Inhopg1"/>
            <w:tabs>
              <w:tab w:val="right" w:leader="dot" w:pos="9062"/>
            </w:tabs>
            <w:rPr>
              <w:rFonts w:eastAsiaTheme="minorEastAsia"/>
              <w:noProof/>
              <w:lang w:eastAsia="nl-NL"/>
            </w:rPr>
          </w:pPr>
          <w:hyperlink w:anchor="_Toc36492823" w:history="1">
            <w:r w:rsidR="003405B6" w:rsidRPr="0048091D">
              <w:rPr>
                <w:rStyle w:val="Hyperlink"/>
                <w:rFonts w:cstheme="minorHAnsi"/>
                <w:b/>
                <w:bCs/>
                <w:noProof/>
              </w:rPr>
              <w:t>Doel van het project.</w:t>
            </w:r>
            <w:r w:rsidR="003405B6">
              <w:rPr>
                <w:noProof/>
                <w:webHidden/>
              </w:rPr>
              <w:tab/>
            </w:r>
            <w:r w:rsidR="003405B6">
              <w:rPr>
                <w:noProof/>
                <w:webHidden/>
              </w:rPr>
              <w:fldChar w:fldCharType="begin"/>
            </w:r>
            <w:r w:rsidR="003405B6">
              <w:rPr>
                <w:noProof/>
                <w:webHidden/>
              </w:rPr>
              <w:instrText xml:space="preserve"> PAGEREF _Toc36492823 \h </w:instrText>
            </w:r>
            <w:r w:rsidR="003405B6">
              <w:rPr>
                <w:noProof/>
                <w:webHidden/>
              </w:rPr>
            </w:r>
            <w:r w:rsidR="003405B6">
              <w:rPr>
                <w:noProof/>
                <w:webHidden/>
              </w:rPr>
              <w:fldChar w:fldCharType="separate"/>
            </w:r>
            <w:r w:rsidR="003405B6">
              <w:rPr>
                <w:noProof/>
                <w:webHidden/>
              </w:rPr>
              <w:t>5</w:t>
            </w:r>
            <w:r w:rsidR="003405B6">
              <w:rPr>
                <w:noProof/>
                <w:webHidden/>
              </w:rPr>
              <w:fldChar w:fldCharType="end"/>
            </w:r>
          </w:hyperlink>
        </w:p>
        <w:p w14:paraId="17CA06F4" w14:textId="014D988C" w:rsidR="003405B6" w:rsidRDefault="0041446A">
          <w:pPr>
            <w:pStyle w:val="Inhopg2"/>
            <w:tabs>
              <w:tab w:val="right" w:leader="dot" w:pos="9062"/>
            </w:tabs>
            <w:rPr>
              <w:rFonts w:eastAsiaTheme="minorEastAsia"/>
              <w:noProof/>
              <w:lang w:eastAsia="nl-NL"/>
            </w:rPr>
          </w:pPr>
          <w:hyperlink w:anchor="_Toc36492824" w:history="1">
            <w:r w:rsidR="003405B6" w:rsidRPr="0048091D">
              <w:rPr>
                <w:rStyle w:val="Hyperlink"/>
                <w:rFonts w:cstheme="minorHAnsi"/>
                <w:noProof/>
              </w:rPr>
              <w:t>Wat gaan we doen?</w:t>
            </w:r>
            <w:r w:rsidR="003405B6">
              <w:rPr>
                <w:noProof/>
                <w:webHidden/>
              </w:rPr>
              <w:tab/>
            </w:r>
            <w:r w:rsidR="003405B6">
              <w:rPr>
                <w:noProof/>
                <w:webHidden/>
              </w:rPr>
              <w:fldChar w:fldCharType="begin"/>
            </w:r>
            <w:r w:rsidR="003405B6">
              <w:rPr>
                <w:noProof/>
                <w:webHidden/>
              </w:rPr>
              <w:instrText xml:space="preserve"> PAGEREF _Toc36492824 \h </w:instrText>
            </w:r>
            <w:r w:rsidR="003405B6">
              <w:rPr>
                <w:noProof/>
                <w:webHidden/>
              </w:rPr>
            </w:r>
            <w:r w:rsidR="003405B6">
              <w:rPr>
                <w:noProof/>
                <w:webHidden/>
              </w:rPr>
              <w:fldChar w:fldCharType="separate"/>
            </w:r>
            <w:r w:rsidR="003405B6">
              <w:rPr>
                <w:noProof/>
                <w:webHidden/>
              </w:rPr>
              <w:t>5</w:t>
            </w:r>
            <w:r w:rsidR="003405B6">
              <w:rPr>
                <w:noProof/>
                <w:webHidden/>
              </w:rPr>
              <w:fldChar w:fldCharType="end"/>
            </w:r>
          </w:hyperlink>
        </w:p>
        <w:p w14:paraId="3C798C0B" w14:textId="7674D85E" w:rsidR="003405B6" w:rsidRDefault="0041446A">
          <w:pPr>
            <w:pStyle w:val="Inhopg2"/>
            <w:tabs>
              <w:tab w:val="right" w:leader="dot" w:pos="9062"/>
            </w:tabs>
            <w:rPr>
              <w:rFonts w:eastAsiaTheme="minorEastAsia"/>
              <w:noProof/>
              <w:lang w:eastAsia="nl-NL"/>
            </w:rPr>
          </w:pPr>
          <w:hyperlink w:anchor="_Toc36492825" w:history="1">
            <w:r w:rsidR="003405B6" w:rsidRPr="0048091D">
              <w:rPr>
                <w:rStyle w:val="Hyperlink"/>
                <w:rFonts w:cstheme="minorHAnsi"/>
                <w:noProof/>
              </w:rPr>
              <w:t>Hoe gaan we dat doen?</w:t>
            </w:r>
            <w:r w:rsidR="003405B6">
              <w:rPr>
                <w:noProof/>
                <w:webHidden/>
              </w:rPr>
              <w:tab/>
            </w:r>
            <w:r w:rsidR="003405B6">
              <w:rPr>
                <w:noProof/>
                <w:webHidden/>
              </w:rPr>
              <w:fldChar w:fldCharType="begin"/>
            </w:r>
            <w:r w:rsidR="003405B6">
              <w:rPr>
                <w:noProof/>
                <w:webHidden/>
              </w:rPr>
              <w:instrText xml:space="preserve"> PAGEREF _Toc36492825 \h </w:instrText>
            </w:r>
            <w:r w:rsidR="003405B6">
              <w:rPr>
                <w:noProof/>
                <w:webHidden/>
              </w:rPr>
            </w:r>
            <w:r w:rsidR="003405B6">
              <w:rPr>
                <w:noProof/>
                <w:webHidden/>
              </w:rPr>
              <w:fldChar w:fldCharType="separate"/>
            </w:r>
            <w:r w:rsidR="003405B6">
              <w:rPr>
                <w:noProof/>
                <w:webHidden/>
              </w:rPr>
              <w:t>5</w:t>
            </w:r>
            <w:r w:rsidR="003405B6">
              <w:rPr>
                <w:noProof/>
                <w:webHidden/>
              </w:rPr>
              <w:fldChar w:fldCharType="end"/>
            </w:r>
          </w:hyperlink>
        </w:p>
        <w:p w14:paraId="1DFE4DD3" w14:textId="02C46DCD" w:rsidR="003405B6" w:rsidRDefault="0041446A">
          <w:pPr>
            <w:pStyle w:val="Inhopg2"/>
            <w:tabs>
              <w:tab w:val="right" w:leader="dot" w:pos="9062"/>
            </w:tabs>
            <w:rPr>
              <w:rFonts w:eastAsiaTheme="minorEastAsia"/>
              <w:noProof/>
              <w:lang w:eastAsia="nl-NL"/>
            </w:rPr>
          </w:pPr>
          <w:hyperlink w:anchor="_Toc36492826" w:history="1">
            <w:r w:rsidR="003405B6" w:rsidRPr="0048091D">
              <w:rPr>
                <w:rStyle w:val="Hyperlink"/>
                <w:rFonts w:cstheme="minorHAnsi"/>
                <w:noProof/>
              </w:rPr>
              <w:t>Voor wie gaan we dat doen?</w:t>
            </w:r>
            <w:r w:rsidR="003405B6">
              <w:rPr>
                <w:noProof/>
                <w:webHidden/>
              </w:rPr>
              <w:tab/>
            </w:r>
            <w:r w:rsidR="003405B6">
              <w:rPr>
                <w:noProof/>
                <w:webHidden/>
              </w:rPr>
              <w:fldChar w:fldCharType="begin"/>
            </w:r>
            <w:r w:rsidR="003405B6">
              <w:rPr>
                <w:noProof/>
                <w:webHidden/>
              </w:rPr>
              <w:instrText xml:space="preserve"> PAGEREF _Toc36492826 \h </w:instrText>
            </w:r>
            <w:r w:rsidR="003405B6">
              <w:rPr>
                <w:noProof/>
                <w:webHidden/>
              </w:rPr>
            </w:r>
            <w:r w:rsidR="003405B6">
              <w:rPr>
                <w:noProof/>
                <w:webHidden/>
              </w:rPr>
              <w:fldChar w:fldCharType="separate"/>
            </w:r>
            <w:r w:rsidR="003405B6">
              <w:rPr>
                <w:noProof/>
                <w:webHidden/>
              </w:rPr>
              <w:t>6</w:t>
            </w:r>
            <w:r w:rsidR="003405B6">
              <w:rPr>
                <w:noProof/>
                <w:webHidden/>
              </w:rPr>
              <w:fldChar w:fldCharType="end"/>
            </w:r>
          </w:hyperlink>
        </w:p>
        <w:p w14:paraId="3FFC6A99" w14:textId="50426BCF" w:rsidR="003405B6" w:rsidRDefault="0041446A">
          <w:pPr>
            <w:pStyle w:val="Inhopg2"/>
            <w:tabs>
              <w:tab w:val="right" w:leader="dot" w:pos="9062"/>
            </w:tabs>
            <w:rPr>
              <w:rFonts w:eastAsiaTheme="minorEastAsia"/>
              <w:noProof/>
              <w:lang w:eastAsia="nl-NL"/>
            </w:rPr>
          </w:pPr>
          <w:hyperlink w:anchor="_Toc36492827" w:history="1">
            <w:r w:rsidR="003405B6" w:rsidRPr="0048091D">
              <w:rPr>
                <w:rStyle w:val="Hyperlink"/>
                <w:rFonts w:cstheme="minorHAnsi"/>
                <w:noProof/>
              </w:rPr>
              <w:t>Onze gewenste resultaten</w:t>
            </w:r>
            <w:r w:rsidR="003405B6">
              <w:rPr>
                <w:noProof/>
                <w:webHidden/>
              </w:rPr>
              <w:tab/>
            </w:r>
            <w:r w:rsidR="003405B6">
              <w:rPr>
                <w:noProof/>
                <w:webHidden/>
              </w:rPr>
              <w:fldChar w:fldCharType="begin"/>
            </w:r>
            <w:r w:rsidR="003405B6">
              <w:rPr>
                <w:noProof/>
                <w:webHidden/>
              </w:rPr>
              <w:instrText xml:space="preserve"> PAGEREF _Toc36492827 \h </w:instrText>
            </w:r>
            <w:r w:rsidR="003405B6">
              <w:rPr>
                <w:noProof/>
                <w:webHidden/>
              </w:rPr>
            </w:r>
            <w:r w:rsidR="003405B6">
              <w:rPr>
                <w:noProof/>
                <w:webHidden/>
              </w:rPr>
              <w:fldChar w:fldCharType="separate"/>
            </w:r>
            <w:r w:rsidR="003405B6">
              <w:rPr>
                <w:noProof/>
                <w:webHidden/>
              </w:rPr>
              <w:t>7</w:t>
            </w:r>
            <w:r w:rsidR="003405B6">
              <w:rPr>
                <w:noProof/>
                <w:webHidden/>
              </w:rPr>
              <w:fldChar w:fldCharType="end"/>
            </w:r>
          </w:hyperlink>
        </w:p>
        <w:p w14:paraId="51924C58" w14:textId="7CE2779C" w:rsidR="003405B6" w:rsidRDefault="0041446A">
          <w:pPr>
            <w:pStyle w:val="Inhopg2"/>
            <w:tabs>
              <w:tab w:val="right" w:leader="dot" w:pos="9062"/>
            </w:tabs>
            <w:rPr>
              <w:rFonts w:eastAsiaTheme="minorEastAsia"/>
              <w:noProof/>
              <w:lang w:eastAsia="nl-NL"/>
            </w:rPr>
          </w:pPr>
          <w:hyperlink w:anchor="_Toc36492828" w:history="1">
            <w:r w:rsidR="003405B6" w:rsidRPr="0048091D">
              <w:rPr>
                <w:rStyle w:val="Hyperlink"/>
                <w:rFonts w:cstheme="minorHAnsi"/>
                <w:noProof/>
              </w:rPr>
              <w:t>Afbakening</w:t>
            </w:r>
            <w:r w:rsidR="003405B6">
              <w:rPr>
                <w:noProof/>
                <w:webHidden/>
              </w:rPr>
              <w:tab/>
            </w:r>
            <w:r w:rsidR="003405B6">
              <w:rPr>
                <w:noProof/>
                <w:webHidden/>
              </w:rPr>
              <w:fldChar w:fldCharType="begin"/>
            </w:r>
            <w:r w:rsidR="003405B6">
              <w:rPr>
                <w:noProof/>
                <w:webHidden/>
              </w:rPr>
              <w:instrText xml:space="preserve"> PAGEREF _Toc36492828 \h </w:instrText>
            </w:r>
            <w:r w:rsidR="003405B6">
              <w:rPr>
                <w:noProof/>
                <w:webHidden/>
              </w:rPr>
            </w:r>
            <w:r w:rsidR="003405B6">
              <w:rPr>
                <w:noProof/>
                <w:webHidden/>
              </w:rPr>
              <w:fldChar w:fldCharType="separate"/>
            </w:r>
            <w:r w:rsidR="003405B6">
              <w:rPr>
                <w:noProof/>
                <w:webHidden/>
              </w:rPr>
              <w:t>7</w:t>
            </w:r>
            <w:r w:rsidR="003405B6">
              <w:rPr>
                <w:noProof/>
                <w:webHidden/>
              </w:rPr>
              <w:fldChar w:fldCharType="end"/>
            </w:r>
          </w:hyperlink>
        </w:p>
        <w:p w14:paraId="7487A0DC" w14:textId="3DE3D2ED" w:rsidR="003405B6" w:rsidRDefault="0041446A">
          <w:pPr>
            <w:pStyle w:val="Inhopg1"/>
            <w:tabs>
              <w:tab w:val="right" w:leader="dot" w:pos="9062"/>
            </w:tabs>
            <w:rPr>
              <w:rFonts w:eastAsiaTheme="minorEastAsia"/>
              <w:noProof/>
              <w:lang w:eastAsia="nl-NL"/>
            </w:rPr>
          </w:pPr>
          <w:hyperlink w:anchor="_Toc36492829" w:history="1">
            <w:r w:rsidR="003405B6" w:rsidRPr="0048091D">
              <w:rPr>
                <w:rStyle w:val="Hyperlink"/>
                <w:rFonts w:cstheme="minorHAnsi"/>
                <w:b/>
                <w:bCs/>
                <w:noProof/>
              </w:rPr>
              <w:t>Wat hebben we nodig?</w:t>
            </w:r>
            <w:r w:rsidR="003405B6">
              <w:rPr>
                <w:noProof/>
                <w:webHidden/>
              </w:rPr>
              <w:tab/>
            </w:r>
            <w:r w:rsidR="003405B6">
              <w:rPr>
                <w:noProof/>
                <w:webHidden/>
              </w:rPr>
              <w:fldChar w:fldCharType="begin"/>
            </w:r>
            <w:r w:rsidR="003405B6">
              <w:rPr>
                <w:noProof/>
                <w:webHidden/>
              </w:rPr>
              <w:instrText xml:space="preserve"> PAGEREF _Toc36492829 \h </w:instrText>
            </w:r>
            <w:r w:rsidR="003405B6">
              <w:rPr>
                <w:noProof/>
                <w:webHidden/>
              </w:rPr>
            </w:r>
            <w:r w:rsidR="003405B6">
              <w:rPr>
                <w:noProof/>
                <w:webHidden/>
              </w:rPr>
              <w:fldChar w:fldCharType="separate"/>
            </w:r>
            <w:r w:rsidR="003405B6">
              <w:rPr>
                <w:noProof/>
                <w:webHidden/>
              </w:rPr>
              <w:t>9</w:t>
            </w:r>
            <w:r w:rsidR="003405B6">
              <w:rPr>
                <w:noProof/>
                <w:webHidden/>
              </w:rPr>
              <w:fldChar w:fldCharType="end"/>
            </w:r>
          </w:hyperlink>
        </w:p>
        <w:p w14:paraId="12331069" w14:textId="4CCAC010" w:rsidR="003405B6" w:rsidRDefault="0041446A">
          <w:pPr>
            <w:pStyle w:val="Inhopg1"/>
            <w:tabs>
              <w:tab w:val="right" w:leader="dot" w:pos="9062"/>
            </w:tabs>
            <w:rPr>
              <w:rFonts w:eastAsiaTheme="minorEastAsia"/>
              <w:noProof/>
              <w:lang w:eastAsia="nl-NL"/>
            </w:rPr>
          </w:pPr>
          <w:hyperlink w:anchor="_Toc36492830" w:history="1">
            <w:r w:rsidR="003405B6" w:rsidRPr="0048091D">
              <w:rPr>
                <w:rStyle w:val="Hyperlink"/>
                <w:rFonts w:cstheme="minorHAnsi"/>
                <w:b/>
                <w:bCs/>
                <w:noProof/>
              </w:rPr>
              <w:t>Rol en taakverdeling</w:t>
            </w:r>
            <w:r w:rsidR="003405B6">
              <w:rPr>
                <w:noProof/>
                <w:webHidden/>
              </w:rPr>
              <w:tab/>
            </w:r>
            <w:r w:rsidR="003405B6">
              <w:rPr>
                <w:noProof/>
                <w:webHidden/>
              </w:rPr>
              <w:fldChar w:fldCharType="begin"/>
            </w:r>
            <w:r w:rsidR="003405B6">
              <w:rPr>
                <w:noProof/>
                <w:webHidden/>
              </w:rPr>
              <w:instrText xml:space="preserve"> PAGEREF _Toc36492830 \h </w:instrText>
            </w:r>
            <w:r w:rsidR="003405B6">
              <w:rPr>
                <w:noProof/>
                <w:webHidden/>
              </w:rPr>
            </w:r>
            <w:r w:rsidR="003405B6">
              <w:rPr>
                <w:noProof/>
                <w:webHidden/>
              </w:rPr>
              <w:fldChar w:fldCharType="separate"/>
            </w:r>
            <w:r w:rsidR="003405B6">
              <w:rPr>
                <w:noProof/>
                <w:webHidden/>
              </w:rPr>
              <w:t>10</w:t>
            </w:r>
            <w:r w:rsidR="003405B6">
              <w:rPr>
                <w:noProof/>
                <w:webHidden/>
              </w:rPr>
              <w:fldChar w:fldCharType="end"/>
            </w:r>
          </w:hyperlink>
        </w:p>
        <w:p w14:paraId="4C09429E" w14:textId="695BED89" w:rsidR="003405B6" w:rsidRDefault="0041446A">
          <w:pPr>
            <w:pStyle w:val="Inhopg1"/>
            <w:tabs>
              <w:tab w:val="right" w:leader="dot" w:pos="9062"/>
            </w:tabs>
            <w:rPr>
              <w:rFonts w:eastAsiaTheme="minorEastAsia"/>
              <w:noProof/>
              <w:lang w:eastAsia="nl-NL"/>
            </w:rPr>
          </w:pPr>
          <w:hyperlink w:anchor="_Toc36492831" w:history="1">
            <w:r w:rsidR="003405B6" w:rsidRPr="0048091D">
              <w:rPr>
                <w:rStyle w:val="Hyperlink"/>
                <w:rFonts w:cstheme="minorHAnsi"/>
                <w:b/>
                <w:bCs/>
                <w:noProof/>
              </w:rPr>
              <w:t>Werkwijze</w:t>
            </w:r>
            <w:r w:rsidR="003405B6">
              <w:rPr>
                <w:noProof/>
                <w:webHidden/>
              </w:rPr>
              <w:tab/>
            </w:r>
            <w:r w:rsidR="003405B6">
              <w:rPr>
                <w:noProof/>
                <w:webHidden/>
              </w:rPr>
              <w:fldChar w:fldCharType="begin"/>
            </w:r>
            <w:r w:rsidR="003405B6">
              <w:rPr>
                <w:noProof/>
                <w:webHidden/>
              </w:rPr>
              <w:instrText xml:space="preserve"> PAGEREF _Toc36492831 \h </w:instrText>
            </w:r>
            <w:r w:rsidR="003405B6">
              <w:rPr>
                <w:noProof/>
                <w:webHidden/>
              </w:rPr>
            </w:r>
            <w:r w:rsidR="003405B6">
              <w:rPr>
                <w:noProof/>
                <w:webHidden/>
              </w:rPr>
              <w:fldChar w:fldCharType="separate"/>
            </w:r>
            <w:r w:rsidR="003405B6">
              <w:rPr>
                <w:noProof/>
                <w:webHidden/>
              </w:rPr>
              <w:t>12</w:t>
            </w:r>
            <w:r w:rsidR="003405B6">
              <w:rPr>
                <w:noProof/>
                <w:webHidden/>
              </w:rPr>
              <w:fldChar w:fldCharType="end"/>
            </w:r>
          </w:hyperlink>
        </w:p>
        <w:p w14:paraId="1A4D8343" w14:textId="33DBE7FF" w:rsidR="003405B6" w:rsidRDefault="0041446A">
          <w:pPr>
            <w:pStyle w:val="Inhopg2"/>
            <w:tabs>
              <w:tab w:val="right" w:leader="dot" w:pos="9062"/>
            </w:tabs>
            <w:rPr>
              <w:rFonts w:eastAsiaTheme="minorEastAsia"/>
              <w:noProof/>
              <w:lang w:eastAsia="nl-NL"/>
            </w:rPr>
          </w:pPr>
          <w:hyperlink w:anchor="_Toc36492832" w:history="1">
            <w:r w:rsidR="003405B6" w:rsidRPr="0048091D">
              <w:rPr>
                <w:rStyle w:val="Hyperlink"/>
                <w:rFonts w:cstheme="minorHAnsi"/>
                <w:noProof/>
              </w:rPr>
              <w:t>Definiëren van de technische afkoppelmaatregelen en pakketten.</w:t>
            </w:r>
            <w:r w:rsidR="003405B6">
              <w:rPr>
                <w:noProof/>
                <w:webHidden/>
              </w:rPr>
              <w:tab/>
            </w:r>
            <w:r w:rsidR="003405B6">
              <w:rPr>
                <w:noProof/>
                <w:webHidden/>
              </w:rPr>
              <w:fldChar w:fldCharType="begin"/>
            </w:r>
            <w:r w:rsidR="003405B6">
              <w:rPr>
                <w:noProof/>
                <w:webHidden/>
              </w:rPr>
              <w:instrText xml:space="preserve"> PAGEREF _Toc36492832 \h </w:instrText>
            </w:r>
            <w:r w:rsidR="003405B6">
              <w:rPr>
                <w:noProof/>
                <w:webHidden/>
              </w:rPr>
            </w:r>
            <w:r w:rsidR="003405B6">
              <w:rPr>
                <w:noProof/>
                <w:webHidden/>
              </w:rPr>
              <w:fldChar w:fldCharType="separate"/>
            </w:r>
            <w:r w:rsidR="003405B6">
              <w:rPr>
                <w:noProof/>
                <w:webHidden/>
              </w:rPr>
              <w:t>12</w:t>
            </w:r>
            <w:r w:rsidR="003405B6">
              <w:rPr>
                <w:noProof/>
                <w:webHidden/>
              </w:rPr>
              <w:fldChar w:fldCharType="end"/>
            </w:r>
          </w:hyperlink>
        </w:p>
        <w:p w14:paraId="2AB16F58" w14:textId="7DFA7E73" w:rsidR="003405B6" w:rsidRDefault="0041446A">
          <w:pPr>
            <w:pStyle w:val="Inhopg2"/>
            <w:tabs>
              <w:tab w:val="right" w:leader="dot" w:pos="9062"/>
            </w:tabs>
            <w:rPr>
              <w:rFonts w:eastAsiaTheme="minorEastAsia"/>
              <w:noProof/>
              <w:lang w:eastAsia="nl-NL"/>
            </w:rPr>
          </w:pPr>
          <w:hyperlink w:anchor="_Toc36492833" w:history="1">
            <w:r w:rsidR="003405B6" w:rsidRPr="0048091D">
              <w:rPr>
                <w:rStyle w:val="Hyperlink"/>
                <w:rFonts w:cstheme="minorHAnsi"/>
                <w:noProof/>
              </w:rPr>
              <w:t>Selecteren van de leveranciers.</w:t>
            </w:r>
            <w:r w:rsidR="003405B6">
              <w:rPr>
                <w:noProof/>
                <w:webHidden/>
              </w:rPr>
              <w:tab/>
            </w:r>
            <w:r w:rsidR="003405B6">
              <w:rPr>
                <w:noProof/>
                <w:webHidden/>
              </w:rPr>
              <w:fldChar w:fldCharType="begin"/>
            </w:r>
            <w:r w:rsidR="003405B6">
              <w:rPr>
                <w:noProof/>
                <w:webHidden/>
              </w:rPr>
              <w:instrText xml:space="preserve"> PAGEREF _Toc36492833 \h </w:instrText>
            </w:r>
            <w:r w:rsidR="003405B6">
              <w:rPr>
                <w:noProof/>
                <w:webHidden/>
              </w:rPr>
            </w:r>
            <w:r w:rsidR="003405B6">
              <w:rPr>
                <w:noProof/>
                <w:webHidden/>
              </w:rPr>
              <w:fldChar w:fldCharType="separate"/>
            </w:r>
            <w:r w:rsidR="003405B6">
              <w:rPr>
                <w:noProof/>
                <w:webHidden/>
              </w:rPr>
              <w:t>13</w:t>
            </w:r>
            <w:r w:rsidR="003405B6">
              <w:rPr>
                <w:noProof/>
                <w:webHidden/>
              </w:rPr>
              <w:fldChar w:fldCharType="end"/>
            </w:r>
          </w:hyperlink>
        </w:p>
        <w:p w14:paraId="740939D0" w14:textId="7C0BE112" w:rsidR="003405B6" w:rsidRDefault="0041446A">
          <w:pPr>
            <w:pStyle w:val="Inhopg2"/>
            <w:tabs>
              <w:tab w:val="right" w:leader="dot" w:pos="9062"/>
            </w:tabs>
            <w:rPr>
              <w:rFonts w:eastAsiaTheme="minorEastAsia"/>
              <w:noProof/>
              <w:lang w:eastAsia="nl-NL"/>
            </w:rPr>
          </w:pPr>
          <w:hyperlink w:anchor="_Toc36492834" w:history="1">
            <w:r w:rsidR="003405B6" w:rsidRPr="0048091D">
              <w:rPr>
                <w:rStyle w:val="Hyperlink"/>
                <w:rFonts w:cstheme="minorHAnsi"/>
                <w:noProof/>
              </w:rPr>
              <w:t>Begeleiding van de aanvraag en uitvoering</w:t>
            </w:r>
            <w:r w:rsidR="003405B6">
              <w:rPr>
                <w:noProof/>
                <w:webHidden/>
              </w:rPr>
              <w:tab/>
            </w:r>
            <w:r w:rsidR="003405B6">
              <w:rPr>
                <w:noProof/>
                <w:webHidden/>
              </w:rPr>
              <w:fldChar w:fldCharType="begin"/>
            </w:r>
            <w:r w:rsidR="003405B6">
              <w:rPr>
                <w:noProof/>
                <w:webHidden/>
              </w:rPr>
              <w:instrText xml:space="preserve"> PAGEREF _Toc36492834 \h </w:instrText>
            </w:r>
            <w:r w:rsidR="003405B6">
              <w:rPr>
                <w:noProof/>
                <w:webHidden/>
              </w:rPr>
            </w:r>
            <w:r w:rsidR="003405B6">
              <w:rPr>
                <w:noProof/>
                <w:webHidden/>
              </w:rPr>
              <w:fldChar w:fldCharType="separate"/>
            </w:r>
            <w:r w:rsidR="003405B6">
              <w:rPr>
                <w:noProof/>
                <w:webHidden/>
              </w:rPr>
              <w:t>14</w:t>
            </w:r>
            <w:r w:rsidR="003405B6">
              <w:rPr>
                <w:noProof/>
                <w:webHidden/>
              </w:rPr>
              <w:fldChar w:fldCharType="end"/>
            </w:r>
          </w:hyperlink>
        </w:p>
        <w:p w14:paraId="20FBDF45" w14:textId="5E558B0B" w:rsidR="003405B6" w:rsidRDefault="0041446A">
          <w:pPr>
            <w:pStyle w:val="Inhopg1"/>
            <w:tabs>
              <w:tab w:val="right" w:leader="dot" w:pos="9062"/>
            </w:tabs>
            <w:rPr>
              <w:rFonts w:eastAsiaTheme="minorEastAsia"/>
              <w:noProof/>
              <w:lang w:eastAsia="nl-NL"/>
            </w:rPr>
          </w:pPr>
          <w:hyperlink w:anchor="_Toc36492835" w:history="1">
            <w:r w:rsidR="003405B6" w:rsidRPr="0048091D">
              <w:rPr>
                <w:rStyle w:val="Hyperlink"/>
                <w:rFonts w:cstheme="minorHAnsi"/>
                <w:b/>
                <w:bCs/>
                <w:noProof/>
              </w:rPr>
              <w:t>Communicatieplan</w:t>
            </w:r>
            <w:r w:rsidR="003405B6">
              <w:rPr>
                <w:noProof/>
                <w:webHidden/>
              </w:rPr>
              <w:tab/>
            </w:r>
            <w:r w:rsidR="003405B6">
              <w:rPr>
                <w:noProof/>
                <w:webHidden/>
              </w:rPr>
              <w:fldChar w:fldCharType="begin"/>
            </w:r>
            <w:r w:rsidR="003405B6">
              <w:rPr>
                <w:noProof/>
                <w:webHidden/>
              </w:rPr>
              <w:instrText xml:space="preserve"> PAGEREF _Toc36492835 \h </w:instrText>
            </w:r>
            <w:r w:rsidR="003405B6">
              <w:rPr>
                <w:noProof/>
                <w:webHidden/>
              </w:rPr>
            </w:r>
            <w:r w:rsidR="003405B6">
              <w:rPr>
                <w:noProof/>
                <w:webHidden/>
              </w:rPr>
              <w:fldChar w:fldCharType="separate"/>
            </w:r>
            <w:r w:rsidR="003405B6">
              <w:rPr>
                <w:noProof/>
                <w:webHidden/>
              </w:rPr>
              <w:t>15</w:t>
            </w:r>
            <w:r w:rsidR="003405B6">
              <w:rPr>
                <w:noProof/>
                <w:webHidden/>
              </w:rPr>
              <w:fldChar w:fldCharType="end"/>
            </w:r>
          </w:hyperlink>
        </w:p>
        <w:p w14:paraId="79B11389" w14:textId="6F7A5142" w:rsidR="003405B6" w:rsidRDefault="0041446A">
          <w:pPr>
            <w:pStyle w:val="Inhopg1"/>
            <w:tabs>
              <w:tab w:val="right" w:leader="dot" w:pos="9062"/>
            </w:tabs>
            <w:rPr>
              <w:rFonts w:eastAsiaTheme="minorEastAsia"/>
              <w:noProof/>
              <w:lang w:eastAsia="nl-NL"/>
            </w:rPr>
          </w:pPr>
          <w:hyperlink w:anchor="_Toc36492836" w:history="1">
            <w:r w:rsidR="003405B6" w:rsidRPr="0048091D">
              <w:rPr>
                <w:rStyle w:val="Hyperlink"/>
                <w:rFonts w:cstheme="minorHAnsi"/>
                <w:b/>
                <w:bCs/>
                <w:noProof/>
              </w:rPr>
              <w:t>Planning</w:t>
            </w:r>
            <w:r w:rsidR="003405B6">
              <w:rPr>
                <w:noProof/>
                <w:webHidden/>
              </w:rPr>
              <w:tab/>
            </w:r>
            <w:r w:rsidR="003405B6">
              <w:rPr>
                <w:noProof/>
                <w:webHidden/>
              </w:rPr>
              <w:fldChar w:fldCharType="begin"/>
            </w:r>
            <w:r w:rsidR="003405B6">
              <w:rPr>
                <w:noProof/>
                <w:webHidden/>
              </w:rPr>
              <w:instrText xml:space="preserve"> PAGEREF _Toc36492836 \h </w:instrText>
            </w:r>
            <w:r w:rsidR="003405B6">
              <w:rPr>
                <w:noProof/>
                <w:webHidden/>
              </w:rPr>
            </w:r>
            <w:r w:rsidR="003405B6">
              <w:rPr>
                <w:noProof/>
                <w:webHidden/>
              </w:rPr>
              <w:fldChar w:fldCharType="separate"/>
            </w:r>
            <w:r w:rsidR="003405B6">
              <w:rPr>
                <w:noProof/>
                <w:webHidden/>
              </w:rPr>
              <w:t>22</w:t>
            </w:r>
            <w:r w:rsidR="003405B6">
              <w:rPr>
                <w:noProof/>
                <w:webHidden/>
              </w:rPr>
              <w:fldChar w:fldCharType="end"/>
            </w:r>
          </w:hyperlink>
        </w:p>
        <w:p w14:paraId="194754D3" w14:textId="1825B6EC" w:rsidR="003405B6" w:rsidRDefault="0041446A">
          <w:pPr>
            <w:pStyle w:val="Inhopg1"/>
            <w:tabs>
              <w:tab w:val="right" w:leader="dot" w:pos="9062"/>
            </w:tabs>
            <w:rPr>
              <w:rFonts w:eastAsiaTheme="minorEastAsia"/>
              <w:noProof/>
              <w:lang w:eastAsia="nl-NL"/>
            </w:rPr>
          </w:pPr>
          <w:hyperlink w:anchor="_Toc36492837" w:history="1">
            <w:r w:rsidR="003405B6" w:rsidRPr="0048091D">
              <w:rPr>
                <w:rStyle w:val="Hyperlink"/>
                <w:rFonts w:cstheme="minorHAnsi"/>
                <w:b/>
                <w:bCs/>
                <w:noProof/>
              </w:rPr>
              <w:t>Begroting en dekking</w:t>
            </w:r>
            <w:r w:rsidR="003405B6">
              <w:rPr>
                <w:noProof/>
                <w:webHidden/>
              </w:rPr>
              <w:tab/>
            </w:r>
            <w:r w:rsidR="003405B6">
              <w:rPr>
                <w:noProof/>
                <w:webHidden/>
              </w:rPr>
              <w:fldChar w:fldCharType="begin"/>
            </w:r>
            <w:r w:rsidR="003405B6">
              <w:rPr>
                <w:noProof/>
                <w:webHidden/>
              </w:rPr>
              <w:instrText xml:space="preserve"> PAGEREF _Toc36492837 \h </w:instrText>
            </w:r>
            <w:r w:rsidR="003405B6">
              <w:rPr>
                <w:noProof/>
                <w:webHidden/>
              </w:rPr>
            </w:r>
            <w:r w:rsidR="003405B6">
              <w:rPr>
                <w:noProof/>
                <w:webHidden/>
              </w:rPr>
              <w:fldChar w:fldCharType="separate"/>
            </w:r>
            <w:r w:rsidR="003405B6">
              <w:rPr>
                <w:noProof/>
                <w:webHidden/>
              </w:rPr>
              <w:t>24</w:t>
            </w:r>
            <w:r w:rsidR="003405B6">
              <w:rPr>
                <w:noProof/>
                <w:webHidden/>
              </w:rPr>
              <w:fldChar w:fldCharType="end"/>
            </w:r>
          </w:hyperlink>
        </w:p>
        <w:p w14:paraId="608DE569" w14:textId="2E4FF1AA" w:rsidR="003405B6" w:rsidRDefault="0041446A">
          <w:pPr>
            <w:pStyle w:val="Inhopg1"/>
            <w:tabs>
              <w:tab w:val="right" w:leader="dot" w:pos="9062"/>
            </w:tabs>
            <w:rPr>
              <w:rFonts w:eastAsiaTheme="minorEastAsia"/>
              <w:noProof/>
              <w:lang w:eastAsia="nl-NL"/>
            </w:rPr>
          </w:pPr>
          <w:hyperlink w:anchor="_Toc36492838" w:history="1">
            <w:r w:rsidR="003405B6" w:rsidRPr="0048091D">
              <w:rPr>
                <w:rStyle w:val="Hyperlink"/>
                <w:rFonts w:cstheme="minorHAnsi"/>
                <w:b/>
                <w:bCs/>
                <w:noProof/>
              </w:rPr>
              <w:t>Risico’s en maatregelen</w:t>
            </w:r>
            <w:r w:rsidR="003405B6">
              <w:rPr>
                <w:noProof/>
                <w:webHidden/>
              </w:rPr>
              <w:tab/>
            </w:r>
            <w:r w:rsidR="003405B6">
              <w:rPr>
                <w:noProof/>
                <w:webHidden/>
              </w:rPr>
              <w:fldChar w:fldCharType="begin"/>
            </w:r>
            <w:r w:rsidR="003405B6">
              <w:rPr>
                <w:noProof/>
                <w:webHidden/>
              </w:rPr>
              <w:instrText xml:space="preserve"> PAGEREF _Toc36492838 \h </w:instrText>
            </w:r>
            <w:r w:rsidR="003405B6">
              <w:rPr>
                <w:noProof/>
                <w:webHidden/>
              </w:rPr>
            </w:r>
            <w:r w:rsidR="003405B6">
              <w:rPr>
                <w:noProof/>
                <w:webHidden/>
              </w:rPr>
              <w:fldChar w:fldCharType="separate"/>
            </w:r>
            <w:r w:rsidR="003405B6">
              <w:rPr>
                <w:noProof/>
                <w:webHidden/>
              </w:rPr>
              <w:t>26</w:t>
            </w:r>
            <w:r w:rsidR="003405B6">
              <w:rPr>
                <w:noProof/>
                <w:webHidden/>
              </w:rPr>
              <w:fldChar w:fldCharType="end"/>
            </w:r>
          </w:hyperlink>
        </w:p>
        <w:p w14:paraId="3EA6E747" w14:textId="463D0448" w:rsidR="003405B6" w:rsidRDefault="0041446A">
          <w:pPr>
            <w:pStyle w:val="Inhopg1"/>
            <w:tabs>
              <w:tab w:val="right" w:leader="dot" w:pos="9062"/>
            </w:tabs>
            <w:rPr>
              <w:rFonts w:eastAsiaTheme="minorEastAsia"/>
              <w:noProof/>
              <w:lang w:eastAsia="nl-NL"/>
            </w:rPr>
          </w:pPr>
          <w:hyperlink w:anchor="_Toc36492839" w:history="1">
            <w:r w:rsidR="003405B6" w:rsidRPr="0048091D">
              <w:rPr>
                <w:rStyle w:val="Hyperlink"/>
                <w:rFonts w:cstheme="minorHAnsi"/>
                <w:b/>
                <w:bCs/>
                <w:noProof/>
              </w:rPr>
              <w:t>Bijlage 1 Planning besluitvorming gemeenteraad</w:t>
            </w:r>
            <w:r w:rsidR="003405B6">
              <w:rPr>
                <w:noProof/>
                <w:webHidden/>
              </w:rPr>
              <w:tab/>
            </w:r>
            <w:r w:rsidR="003405B6">
              <w:rPr>
                <w:noProof/>
                <w:webHidden/>
              </w:rPr>
              <w:fldChar w:fldCharType="begin"/>
            </w:r>
            <w:r w:rsidR="003405B6">
              <w:rPr>
                <w:noProof/>
                <w:webHidden/>
              </w:rPr>
              <w:instrText xml:space="preserve"> PAGEREF _Toc36492839 \h </w:instrText>
            </w:r>
            <w:r w:rsidR="003405B6">
              <w:rPr>
                <w:noProof/>
                <w:webHidden/>
              </w:rPr>
            </w:r>
            <w:r w:rsidR="003405B6">
              <w:rPr>
                <w:noProof/>
                <w:webHidden/>
              </w:rPr>
              <w:fldChar w:fldCharType="separate"/>
            </w:r>
            <w:r w:rsidR="003405B6">
              <w:rPr>
                <w:noProof/>
                <w:webHidden/>
              </w:rPr>
              <w:t>27</w:t>
            </w:r>
            <w:r w:rsidR="003405B6">
              <w:rPr>
                <w:noProof/>
                <w:webHidden/>
              </w:rPr>
              <w:fldChar w:fldCharType="end"/>
            </w:r>
          </w:hyperlink>
        </w:p>
        <w:p w14:paraId="24036B7B" w14:textId="5F80ED4D" w:rsidR="003405B6" w:rsidRDefault="0041446A">
          <w:pPr>
            <w:pStyle w:val="Inhopg1"/>
            <w:tabs>
              <w:tab w:val="right" w:leader="dot" w:pos="9062"/>
            </w:tabs>
            <w:rPr>
              <w:rFonts w:eastAsiaTheme="minorEastAsia"/>
              <w:noProof/>
              <w:lang w:eastAsia="nl-NL"/>
            </w:rPr>
          </w:pPr>
          <w:hyperlink w:anchor="_Toc36492840" w:history="1">
            <w:r w:rsidR="003405B6" w:rsidRPr="0048091D">
              <w:rPr>
                <w:rStyle w:val="Hyperlink"/>
                <w:rFonts w:cstheme="minorHAnsi"/>
                <w:b/>
                <w:bCs/>
                <w:noProof/>
              </w:rPr>
              <w:t>Bijlage 2 Procesbeschrijving</w:t>
            </w:r>
            <w:r w:rsidR="003405B6">
              <w:rPr>
                <w:noProof/>
                <w:webHidden/>
              </w:rPr>
              <w:tab/>
            </w:r>
            <w:r w:rsidR="003405B6">
              <w:rPr>
                <w:noProof/>
                <w:webHidden/>
              </w:rPr>
              <w:fldChar w:fldCharType="begin"/>
            </w:r>
            <w:r w:rsidR="003405B6">
              <w:rPr>
                <w:noProof/>
                <w:webHidden/>
              </w:rPr>
              <w:instrText xml:space="preserve"> PAGEREF _Toc36492840 \h </w:instrText>
            </w:r>
            <w:r w:rsidR="003405B6">
              <w:rPr>
                <w:noProof/>
                <w:webHidden/>
              </w:rPr>
            </w:r>
            <w:r w:rsidR="003405B6">
              <w:rPr>
                <w:noProof/>
                <w:webHidden/>
              </w:rPr>
              <w:fldChar w:fldCharType="separate"/>
            </w:r>
            <w:r w:rsidR="003405B6">
              <w:rPr>
                <w:noProof/>
                <w:webHidden/>
              </w:rPr>
              <w:t>28</w:t>
            </w:r>
            <w:r w:rsidR="003405B6">
              <w:rPr>
                <w:noProof/>
                <w:webHidden/>
              </w:rPr>
              <w:fldChar w:fldCharType="end"/>
            </w:r>
          </w:hyperlink>
        </w:p>
        <w:p w14:paraId="323F1B9C" w14:textId="02E2A3A8" w:rsidR="003405B6" w:rsidRDefault="0041446A">
          <w:pPr>
            <w:pStyle w:val="Inhopg1"/>
            <w:tabs>
              <w:tab w:val="right" w:leader="dot" w:pos="9062"/>
            </w:tabs>
            <w:rPr>
              <w:rFonts w:eastAsiaTheme="minorEastAsia"/>
              <w:noProof/>
              <w:lang w:eastAsia="nl-NL"/>
            </w:rPr>
          </w:pPr>
          <w:hyperlink w:anchor="_Toc36492841" w:history="1">
            <w:r w:rsidR="003405B6" w:rsidRPr="0048091D">
              <w:rPr>
                <w:rStyle w:val="Hyperlink"/>
                <w:rFonts w:cstheme="minorHAnsi"/>
                <w:b/>
                <w:bCs/>
                <w:noProof/>
              </w:rPr>
              <w:t>Bijlage 3 Technische uitwerking en begroting afkoppelpakketten</w:t>
            </w:r>
            <w:r w:rsidR="003405B6">
              <w:rPr>
                <w:noProof/>
                <w:webHidden/>
              </w:rPr>
              <w:tab/>
            </w:r>
            <w:r w:rsidR="003405B6">
              <w:rPr>
                <w:noProof/>
                <w:webHidden/>
              </w:rPr>
              <w:fldChar w:fldCharType="begin"/>
            </w:r>
            <w:r w:rsidR="003405B6">
              <w:rPr>
                <w:noProof/>
                <w:webHidden/>
              </w:rPr>
              <w:instrText xml:space="preserve"> PAGEREF _Toc36492841 \h </w:instrText>
            </w:r>
            <w:r w:rsidR="003405B6">
              <w:rPr>
                <w:noProof/>
                <w:webHidden/>
              </w:rPr>
            </w:r>
            <w:r w:rsidR="003405B6">
              <w:rPr>
                <w:noProof/>
                <w:webHidden/>
              </w:rPr>
              <w:fldChar w:fldCharType="separate"/>
            </w:r>
            <w:r w:rsidR="003405B6">
              <w:rPr>
                <w:noProof/>
                <w:webHidden/>
              </w:rPr>
              <w:t>34</w:t>
            </w:r>
            <w:r w:rsidR="003405B6">
              <w:rPr>
                <w:noProof/>
                <w:webHidden/>
              </w:rPr>
              <w:fldChar w:fldCharType="end"/>
            </w:r>
          </w:hyperlink>
        </w:p>
        <w:p w14:paraId="4ED862AC" w14:textId="3A1305EA" w:rsidR="002735DE" w:rsidRDefault="002735DE" w:rsidP="008761DE">
          <w:r>
            <w:rPr>
              <w:b/>
              <w:bCs/>
            </w:rPr>
            <w:fldChar w:fldCharType="end"/>
          </w:r>
        </w:p>
      </w:sdtContent>
    </w:sdt>
    <w:p w14:paraId="1DDF4970" w14:textId="77777777" w:rsidR="002735DE" w:rsidRDefault="002735DE" w:rsidP="008761DE">
      <w:pPr>
        <w:rPr>
          <w:rFonts w:cstheme="minorHAnsi"/>
          <w:sz w:val="28"/>
          <w:szCs w:val="24"/>
        </w:rPr>
      </w:pPr>
    </w:p>
    <w:p w14:paraId="1FD3A2E0" w14:textId="77777777" w:rsidR="002735DE" w:rsidRPr="002735DE" w:rsidRDefault="002735DE" w:rsidP="008761DE">
      <w:pPr>
        <w:rPr>
          <w:rFonts w:asciiTheme="majorHAnsi" w:hAnsiTheme="majorHAnsi" w:cstheme="majorHAnsi"/>
          <w:b/>
          <w:color w:val="0070C0"/>
          <w:sz w:val="24"/>
          <w:u w:val="single"/>
        </w:rPr>
      </w:pPr>
    </w:p>
    <w:p w14:paraId="1ED9BF9F" w14:textId="2298FDCC" w:rsidR="002735DE" w:rsidRDefault="002735DE" w:rsidP="008761DE">
      <w:pPr>
        <w:rPr>
          <w:rFonts w:asciiTheme="majorHAnsi" w:hAnsiTheme="majorHAnsi" w:cstheme="majorHAnsi"/>
          <w:b/>
          <w:color w:val="0070C0"/>
          <w:sz w:val="24"/>
          <w:u w:val="single"/>
        </w:rPr>
      </w:pPr>
      <w:r>
        <w:rPr>
          <w:rFonts w:asciiTheme="majorHAnsi" w:hAnsiTheme="majorHAnsi" w:cstheme="majorHAnsi"/>
          <w:b/>
          <w:color w:val="0070C0"/>
          <w:sz w:val="24"/>
          <w:u w:val="single"/>
        </w:rPr>
        <w:br w:type="page"/>
      </w:r>
    </w:p>
    <w:p w14:paraId="4D14A62E" w14:textId="363A8333" w:rsidR="00231B9B" w:rsidRPr="00231B9B" w:rsidRDefault="00231B9B" w:rsidP="008761DE">
      <w:pPr>
        <w:pStyle w:val="Kop1"/>
        <w:pageBreakBefore/>
        <w:spacing w:before="480" w:after="240" w:line="240" w:lineRule="auto"/>
        <w:ind w:left="567" w:hanging="567"/>
        <w:rPr>
          <w:rFonts w:asciiTheme="minorHAnsi" w:hAnsiTheme="minorHAnsi" w:cstheme="minorHAnsi"/>
          <w:b/>
          <w:bCs/>
          <w:color w:val="347F1A"/>
          <w:sz w:val="28"/>
          <w:szCs w:val="28"/>
        </w:rPr>
      </w:pPr>
      <w:bookmarkStart w:id="0" w:name="_Toc36492820"/>
      <w:r w:rsidRPr="00231B9B">
        <w:rPr>
          <w:rFonts w:asciiTheme="minorHAnsi" w:hAnsiTheme="minorHAnsi" w:cstheme="minorHAnsi"/>
          <w:b/>
          <w:bCs/>
          <w:color w:val="347F1A"/>
          <w:sz w:val="28"/>
          <w:szCs w:val="28"/>
        </w:rPr>
        <w:lastRenderedPageBreak/>
        <w:t>Inleiding</w:t>
      </w:r>
      <w:bookmarkEnd w:id="0"/>
    </w:p>
    <w:p w14:paraId="0B356304" w14:textId="68A88185" w:rsidR="00736552" w:rsidRPr="009F2E0E" w:rsidRDefault="00231B9B" w:rsidP="008761DE">
      <w:pPr>
        <w:pStyle w:val="Kop2"/>
        <w:ind w:left="567" w:hanging="567"/>
        <w:rPr>
          <w:rFonts w:asciiTheme="minorHAnsi" w:hAnsiTheme="minorHAnsi" w:cstheme="minorHAnsi"/>
        </w:rPr>
      </w:pPr>
      <w:bookmarkStart w:id="1" w:name="_Toc36492821"/>
      <w:r w:rsidRPr="009F2E0E">
        <w:rPr>
          <w:rFonts w:asciiTheme="minorHAnsi" w:hAnsiTheme="minorHAnsi" w:cstheme="minorHAnsi"/>
        </w:rPr>
        <w:t>Wat is de a</w:t>
      </w:r>
      <w:r w:rsidR="00F84928" w:rsidRPr="009F2E0E">
        <w:rPr>
          <w:rFonts w:asciiTheme="minorHAnsi" w:hAnsiTheme="minorHAnsi" w:cstheme="minorHAnsi"/>
        </w:rPr>
        <w:t>anleiding</w:t>
      </w:r>
      <w:r w:rsidRPr="009F2E0E">
        <w:rPr>
          <w:rFonts w:asciiTheme="minorHAnsi" w:hAnsiTheme="minorHAnsi" w:cstheme="minorHAnsi"/>
        </w:rPr>
        <w:t>?</w:t>
      </w:r>
      <w:bookmarkEnd w:id="1"/>
    </w:p>
    <w:p w14:paraId="7CA8F8B1" w14:textId="321CA5F9" w:rsidR="00F117C9" w:rsidRPr="004A7CEE" w:rsidRDefault="00F117C9" w:rsidP="008761DE">
      <w:pPr>
        <w:rPr>
          <w:rFonts w:cstheme="minorHAnsi"/>
        </w:rPr>
      </w:pPr>
      <w:r w:rsidRPr="004A7CEE">
        <w:rPr>
          <w:rFonts w:cstheme="minorHAnsi"/>
        </w:rPr>
        <w:t xml:space="preserve">In de gemeente Sint-Michielsgestel </w:t>
      </w:r>
      <w:r w:rsidR="006E05ED">
        <w:rPr>
          <w:rFonts w:cstheme="minorHAnsi"/>
        </w:rPr>
        <w:t xml:space="preserve">zijn </w:t>
      </w:r>
      <w:r w:rsidR="00927660" w:rsidRPr="004A7CEE">
        <w:rPr>
          <w:rFonts w:cstheme="minorHAnsi"/>
        </w:rPr>
        <w:t>binnen het</w:t>
      </w:r>
      <w:r w:rsidR="005744C4">
        <w:rPr>
          <w:rFonts w:cstheme="minorHAnsi"/>
        </w:rPr>
        <w:t xml:space="preserve"> burger</w:t>
      </w:r>
      <w:r w:rsidRPr="004A7CEE">
        <w:rPr>
          <w:rFonts w:cstheme="minorHAnsi"/>
        </w:rPr>
        <w:t xml:space="preserve">initiatief ‘Met elkaar voor </w:t>
      </w:r>
      <w:r w:rsidR="00291CDD">
        <w:rPr>
          <w:rFonts w:cstheme="minorHAnsi"/>
        </w:rPr>
        <w:t>M</w:t>
      </w:r>
      <w:r w:rsidRPr="004A7CEE">
        <w:rPr>
          <w:rFonts w:cstheme="minorHAnsi"/>
        </w:rPr>
        <w:t xml:space="preserve">ekaar’ </w:t>
      </w:r>
      <w:r w:rsidR="00F157DA">
        <w:rPr>
          <w:rFonts w:cstheme="minorHAnsi"/>
        </w:rPr>
        <w:t>(</w:t>
      </w:r>
      <w:r w:rsidR="00CC5B0B">
        <w:rPr>
          <w:rFonts w:cstheme="minorHAnsi"/>
        </w:rPr>
        <w:t>MevM</w:t>
      </w:r>
      <w:r w:rsidR="00F157DA">
        <w:rPr>
          <w:rFonts w:cstheme="minorHAnsi"/>
        </w:rPr>
        <w:t xml:space="preserve">) </w:t>
      </w:r>
      <w:r w:rsidR="00927660" w:rsidRPr="004A7CEE">
        <w:rPr>
          <w:rFonts w:cstheme="minorHAnsi"/>
        </w:rPr>
        <w:t xml:space="preserve">een </w:t>
      </w:r>
      <w:r w:rsidR="006E05ED">
        <w:rPr>
          <w:rFonts w:cstheme="minorHAnsi"/>
        </w:rPr>
        <w:t xml:space="preserve">aantal initiatieven </w:t>
      </w:r>
      <w:r w:rsidRPr="004A7CEE">
        <w:rPr>
          <w:rFonts w:cstheme="minorHAnsi"/>
        </w:rPr>
        <w:t xml:space="preserve">actief. </w:t>
      </w:r>
      <w:r w:rsidR="006E05ED">
        <w:rPr>
          <w:rFonts w:cstheme="minorHAnsi"/>
        </w:rPr>
        <w:t xml:space="preserve">Deze initiatieven </w:t>
      </w:r>
      <w:r w:rsidRPr="004A7CEE">
        <w:rPr>
          <w:rFonts w:cstheme="minorHAnsi"/>
        </w:rPr>
        <w:t>initiëren o.a. projecten voor de inwoners van de gemeente</w:t>
      </w:r>
      <w:r w:rsidR="006E05ED">
        <w:rPr>
          <w:rFonts w:cstheme="minorHAnsi"/>
        </w:rPr>
        <w:t xml:space="preserve"> Sint-Michielsgestel</w:t>
      </w:r>
      <w:r w:rsidRPr="004A7CEE">
        <w:rPr>
          <w:rFonts w:cstheme="minorHAnsi"/>
        </w:rPr>
        <w:t xml:space="preserve"> op het gebied van </w:t>
      </w:r>
      <w:r w:rsidR="006E05ED">
        <w:rPr>
          <w:rFonts w:cstheme="minorHAnsi"/>
        </w:rPr>
        <w:t>leefbaarheid</w:t>
      </w:r>
      <w:r w:rsidR="00A53621">
        <w:rPr>
          <w:rFonts w:cstheme="minorHAnsi"/>
        </w:rPr>
        <w:t xml:space="preserve">, </w:t>
      </w:r>
      <w:r w:rsidRPr="004A7CEE">
        <w:rPr>
          <w:rFonts w:cstheme="minorHAnsi"/>
        </w:rPr>
        <w:t>klimaat</w:t>
      </w:r>
      <w:r w:rsidR="00863532">
        <w:rPr>
          <w:rFonts w:cstheme="minorHAnsi"/>
        </w:rPr>
        <w:t xml:space="preserve"> en </w:t>
      </w:r>
      <w:r w:rsidRPr="004A7CEE">
        <w:rPr>
          <w:rFonts w:cstheme="minorHAnsi"/>
        </w:rPr>
        <w:t xml:space="preserve">duurzaamheid. </w:t>
      </w:r>
      <w:r w:rsidR="006E05ED">
        <w:rPr>
          <w:rFonts w:cstheme="minorHAnsi"/>
        </w:rPr>
        <w:t>Zo is er e</w:t>
      </w:r>
      <w:r w:rsidR="00673ED7" w:rsidRPr="004A7CEE">
        <w:rPr>
          <w:rFonts w:cstheme="minorHAnsi"/>
        </w:rPr>
        <w:t xml:space="preserve">nkele jaren </w:t>
      </w:r>
      <w:r w:rsidR="00863532">
        <w:rPr>
          <w:rFonts w:cstheme="minorHAnsi"/>
        </w:rPr>
        <w:t xml:space="preserve">geleden </w:t>
      </w:r>
      <w:r w:rsidR="00673ED7" w:rsidRPr="004A7CEE">
        <w:rPr>
          <w:rFonts w:cstheme="minorHAnsi"/>
        </w:rPr>
        <w:t>een zonnepanel</w:t>
      </w:r>
      <w:r w:rsidR="006E05ED">
        <w:rPr>
          <w:rFonts w:cstheme="minorHAnsi"/>
        </w:rPr>
        <w:t xml:space="preserve">en </w:t>
      </w:r>
      <w:r w:rsidR="00673ED7" w:rsidRPr="004A7CEE">
        <w:rPr>
          <w:rFonts w:cstheme="minorHAnsi"/>
        </w:rPr>
        <w:t>actie (</w:t>
      </w:r>
      <w:r w:rsidR="00927660" w:rsidRPr="004A7CEE">
        <w:rPr>
          <w:rFonts w:cstheme="minorHAnsi"/>
        </w:rPr>
        <w:t>ca</w:t>
      </w:r>
      <w:r w:rsidR="003B5F27">
        <w:rPr>
          <w:rFonts w:cstheme="minorHAnsi"/>
        </w:rPr>
        <w:t>.</w:t>
      </w:r>
      <w:r w:rsidR="00927660" w:rsidRPr="004A7CEE">
        <w:rPr>
          <w:rFonts w:cstheme="minorHAnsi"/>
        </w:rPr>
        <w:t xml:space="preserve"> </w:t>
      </w:r>
      <w:r w:rsidR="00F13133">
        <w:rPr>
          <w:rFonts w:cstheme="minorHAnsi"/>
        </w:rPr>
        <w:t>140</w:t>
      </w:r>
      <w:r w:rsidR="00673ED7" w:rsidRPr="004A7CEE">
        <w:rPr>
          <w:rFonts w:cstheme="minorHAnsi"/>
        </w:rPr>
        <w:t xml:space="preserve"> deelnemers) en </w:t>
      </w:r>
      <w:r w:rsidR="006E05ED" w:rsidRPr="004A7CEE">
        <w:rPr>
          <w:rFonts w:cstheme="minorHAnsi"/>
        </w:rPr>
        <w:t>spouwmuur</w:t>
      </w:r>
      <w:r w:rsidR="006E05ED">
        <w:rPr>
          <w:rFonts w:cstheme="minorHAnsi"/>
        </w:rPr>
        <w:t xml:space="preserve">isolatie </w:t>
      </w:r>
      <w:r w:rsidR="00673ED7" w:rsidRPr="004A7CEE">
        <w:rPr>
          <w:rFonts w:cstheme="minorHAnsi"/>
        </w:rPr>
        <w:t>actie (</w:t>
      </w:r>
      <w:r w:rsidR="00927660" w:rsidRPr="004A7CEE">
        <w:rPr>
          <w:rFonts w:cstheme="minorHAnsi"/>
        </w:rPr>
        <w:t>ca</w:t>
      </w:r>
      <w:r w:rsidR="003B5F27">
        <w:rPr>
          <w:rFonts w:cstheme="minorHAnsi"/>
        </w:rPr>
        <w:t>.</w:t>
      </w:r>
      <w:r w:rsidR="00927660" w:rsidRPr="004A7CEE">
        <w:rPr>
          <w:rFonts w:cstheme="minorHAnsi"/>
        </w:rPr>
        <w:t xml:space="preserve"> 4</w:t>
      </w:r>
      <w:r w:rsidR="00C2239A">
        <w:rPr>
          <w:rFonts w:cstheme="minorHAnsi"/>
        </w:rPr>
        <w:t>2</w:t>
      </w:r>
      <w:r w:rsidR="00927660" w:rsidRPr="004A7CEE">
        <w:rPr>
          <w:rFonts w:cstheme="minorHAnsi"/>
        </w:rPr>
        <w:t>0</w:t>
      </w:r>
      <w:r w:rsidR="00CE48F5" w:rsidRPr="004A7CEE">
        <w:rPr>
          <w:rFonts w:cstheme="minorHAnsi"/>
        </w:rPr>
        <w:t xml:space="preserve"> </w:t>
      </w:r>
      <w:r w:rsidR="00673ED7" w:rsidRPr="004A7CEE">
        <w:rPr>
          <w:rFonts w:cstheme="minorHAnsi"/>
        </w:rPr>
        <w:t xml:space="preserve">deelnemers) geweest. </w:t>
      </w:r>
      <w:r w:rsidR="002F5B1A">
        <w:rPr>
          <w:rFonts w:cstheme="minorHAnsi"/>
        </w:rPr>
        <w:t xml:space="preserve">Behalve dat deze projecten </w:t>
      </w:r>
      <w:r w:rsidRPr="004A7CEE">
        <w:rPr>
          <w:rFonts w:cstheme="minorHAnsi"/>
        </w:rPr>
        <w:t xml:space="preserve">een bijdrage leveren aan het klimaat, </w:t>
      </w:r>
      <w:r w:rsidR="006E05ED">
        <w:rPr>
          <w:rFonts w:cstheme="minorHAnsi"/>
        </w:rPr>
        <w:t>g</w:t>
      </w:r>
      <w:r w:rsidR="002F5B1A">
        <w:rPr>
          <w:rFonts w:cstheme="minorHAnsi"/>
        </w:rPr>
        <w:t>e</w:t>
      </w:r>
      <w:r w:rsidR="006E05ED">
        <w:rPr>
          <w:rFonts w:cstheme="minorHAnsi"/>
        </w:rPr>
        <w:t>ven ze</w:t>
      </w:r>
      <w:r w:rsidRPr="004A7CEE">
        <w:rPr>
          <w:rFonts w:cstheme="minorHAnsi"/>
        </w:rPr>
        <w:t xml:space="preserve"> ook </w:t>
      </w:r>
      <w:r w:rsidR="006E05ED">
        <w:rPr>
          <w:rFonts w:cstheme="minorHAnsi"/>
        </w:rPr>
        <w:t xml:space="preserve">een bredere </w:t>
      </w:r>
      <w:r w:rsidRPr="004A7CEE">
        <w:rPr>
          <w:rFonts w:cstheme="minorHAnsi"/>
        </w:rPr>
        <w:t xml:space="preserve">invulling </w:t>
      </w:r>
      <w:r w:rsidR="006E05ED">
        <w:rPr>
          <w:rFonts w:cstheme="minorHAnsi"/>
        </w:rPr>
        <w:t>a</w:t>
      </w:r>
      <w:r w:rsidRPr="004A7CEE">
        <w:rPr>
          <w:rFonts w:cstheme="minorHAnsi"/>
        </w:rPr>
        <w:t>an maatschappelijk</w:t>
      </w:r>
      <w:r w:rsidR="003B5F27">
        <w:rPr>
          <w:rFonts w:cstheme="minorHAnsi"/>
        </w:rPr>
        <w:t>e</w:t>
      </w:r>
      <w:r w:rsidRPr="004A7CEE">
        <w:rPr>
          <w:rFonts w:cstheme="minorHAnsi"/>
        </w:rPr>
        <w:t xml:space="preserve"> doel</w:t>
      </w:r>
      <w:r w:rsidR="002F5B1A">
        <w:rPr>
          <w:rFonts w:cstheme="minorHAnsi"/>
        </w:rPr>
        <w:t>en. Inwoners worden geënthousiasmeerd, ge</w:t>
      </w:r>
      <w:r w:rsidR="006E05ED">
        <w:rPr>
          <w:rFonts w:cstheme="minorHAnsi"/>
        </w:rPr>
        <w:t>stimul</w:t>
      </w:r>
      <w:r w:rsidR="002F5B1A">
        <w:rPr>
          <w:rFonts w:cstheme="minorHAnsi"/>
        </w:rPr>
        <w:t xml:space="preserve">eerd en betrokken </w:t>
      </w:r>
      <w:r w:rsidR="003B5F27">
        <w:rPr>
          <w:rFonts w:cstheme="minorHAnsi"/>
        </w:rPr>
        <w:t>bij</w:t>
      </w:r>
      <w:r w:rsidR="002F5B1A">
        <w:rPr>
          <w:rFonts w:cstheme="minorHAnsi"/>
        </w:rPr>
        <w:t xml:space="preserve"> de projecten. De projecten leveren </w:t>
      </w:r>
      <w:r w:rsidR="00927660" w:rsidRPr="004A7CEE">
        <w:rPr>
          <w:rFonts w:cstheme="minorHAnsi"/>
        </w:rPr>
        <w:t>voorde</w:t>
      </w:r>
      <w:r w:rsidR="002F5B1A">
        <w:rPr>
          <w:rFonts w:cstheme="minorHAnsi"/>
        </w:rPr>
        <w:t>e</w:t>
      </w:r>
      <w:r w:rsidR="00927660" w:rsidRPr="004A7CEE">
        <w:rPr>
          <w:rFonts w:cstheme="minorHAnsi"/>
        </w:rPr>
        <w:t>l</w:t>
      </w:r>
      <w:r w:rsidR="002F5B1A">
        <w:rPr>
          <w:rFonts w:cstheme="minorHAnsi"/>
        </w:rPr>
        <w:t xml:space="preserve"> op</w:t>
      </w:r>
      <w:r w:rsidR="00927660" w:rsidRPr="004A7CEE">
        <w:rPr>
          <w:rFonts w:cstheme="minorHAnsi"/>
        </w:rPr>
        <w:t xml:space="preserve"> voor plaatselijke verenigingen</w:t>
      </w:r>
      <w:r w:rsidR="00100B5E">
        <w:rPr>
          <w:rFonts w:cstheme="minorHAnsi"/>
        </w:rPr>
        <w:t xml:space="preserve"> en</w:t>
      </w:r>
      <w:r w:rsidR="00927660" w:rsidRPr="004A7CEE">
        <w:rPr>
          <w:rFonts w:cstheme="minorHAnsi"/>
        </w:rPr>
        <w:t xml:space="preserve"> </w:t>
      </w:r>
      <w:r w:rsidR="002F5B1A">
        <w:rPr>
          <w:rFonts w:cstheme="minorHAnsi"/>
        </w:rPr>
        <w:t xml:space="preserve">leveren </w:t>
      </w:r>
      <w:r w:rsidR="00927660" w:rsidRPr="004A7CEE">
        <w:rPr>
          <w:rFonts w:cstheme="minorHAnsi"/>
        </w:rPr>
        <w:t>winsten</w:t>
      </w:r>
      <w:r w:rsidR="002F5B1A">
        <w:rPr>
          <w:rFonts w:cstheme="minorHAnsi"/>
        </w:rPr>
        <w:t xml:space="preserve"> op</w:t>
      </w:r>
      <w:r w:rsidR="00927660" w:rsidRPr="004A7CEE">
        <w:rPr>
          <w:rFonts w:cstheme="minorHAnsi"/>
        </w:rPr>
        <w:t xml:space="preserve"> in termen van biodiversiteit</w:t>
      </w:r>
      <w:r w:rsidR="002F5B1A">
        <w:rPr>
          <w:rFonts w:cstheme="minorHAnsi"/>
        </w:rPr>
        <w:t xml:space="preserve">. Daarnaast </w:t>
      </w:r>
      <w:r w:rsidR="00927660" w:rsidRPr="004A7CEE">
        <w:rPr>
          <w:rFonts w:cstheme="minorHAnsi"/>
        </w:rPr>
        <w:t>betrek</w:t>
      </w:r>
      <w:r w:rsidR="002F5B1A">
        <w:rPr>
          <w:rFonts w:cstheme="minorHAnsi"/>
        </w:rPr>
        <w:t xml:space="preserve">t MevM </w:t>
      </w:r>
      <w:r w:rsidR="00927660" w:rsidRPr="004A7CEE">
        <w:rPr>
          <w:rFonts w:cstheme="minorHAnsi"/>
        </w:rPr>
        <w:t xml:space="preserve">werkbedrijven met een sociaal aspect bij de </w:t>
      </w:r>
      <w:r w:rsidRPr="004A7CEE">
        <w:rPr>
          <w:rFonts w:cstheme="minorHAnsi"/>
        </w:rPr>
        <w:t>uitvoering van de werkzaamheden</w:t>
      </w:r>
      <w:r w:rsidR="00CE48F5" w:rsidRPr="004A7CEE">
        <w:rPr>
          <w:rFonts w:cstheme="minorHAnsi"/>
        </w:rPr>
        <w:t xml:space="preserve">. In 2019 </w:t>
      </w:r>
      <w:r w:rsidR="00001F07">
        <w:rPr>
          <w:rFonts w:cstheme="minorHAnsi"/>
        </w:rPr>
        <w:t>hebben een aantal mensen</w:t>
      </w:r>
      <w:r w:rsidR="00100B5E">
        <w:rPr>
          <w:rFonts w:cstheme="minorHAnsi"/>
        </w:rPr>
        <w:t xml:space="preserve"> he</w:t>
      </w:r>
      <w:r w:rsidR="006E05ED">
        <w:rPr>
          <w:rFonts w:cstheme="minorHAnsi"/>
        </w:rPr>
        <w:t xml:space="preserve">t </w:t>
      </w:r>
      <w:r w:rsidR="00001F07">
        <w:rPr>
          <w:rFonts w:cstheme="minorHAnsi"/>
        </w:rPr>
        <w:t>“</w:t>
      </w:r>
      <w:r w:rsidR="006E05ED">
        <w:rPr>
          <w:rFonts w:cstheme="minorHAnsi"/>
        </w:rPr>
        <w:t>W</w:t>
      </w:r>
      <w:r w:rsidR="00CE48F5" w:rsidRPr="004A7CEE">
        <w:rPr>
          <w:rFonts w:cstheme="minorHAnsi"/>
        </w:rPr>
        <w:t>aterteam</w:t>
      </w:r>
      <w:r w:rsidR="00001F07">
        <w:rPr>
          <w:rFonts w:cstheme="minorHAnsi"/>
        </w:rPr>
        <w:t>” opgericht en zijn een nieuw b</w:t>
      </w:r>
      <w:r w:rsidR="005744C4">
        <w:rPr>
          <w:rFonts w:cstheme="minorHAnsi"/>
        </w:rPr>
        <w:t>urger</w:t>
      </w:r>
      <w:r w:rsidR="00001F07">
        <w:rPr>
          <w:rFonts w:cstheme="minorHAnsi"/>
        </w:rPr>
        <w:t>initiatief gestart. D</w:t>
      </w:r>
      <w:r w:rsidR="00100B5E">
        <w:rPr>
          <w:rFonts w:cstheme="minorHAnsi"/>
        </w:rPr>
        <w:t xml:space="preserve">it team wil zich sterk </w:t>
      </w:r>
      <w:r w:rsidR="00CE48F5" w:rsidRPr="004A7CEE">
        <w:rPr>
          <w:rFonts w:cstheme="minorHAnsi"/>
        </w:rPr>
        <w:t>maken voor het klimaatbestendig maken van woningen door regenwater af te koppelen</w:t>
      </w:r>
      <w:r w:rsidR="00A2064B">
        <w:rPr>
          <w:rFonts w:cstheme="minorHAnsi"/>
        </w:rPr>
        <w:t xml:space="preserve"> van het riool</w:t>
      </w:r>
      <w:r w:rsidR="00F13133">
        <w:rPr>
          <w:rFonts w:cstheme="minorHAnsi"/>
        </w:rPr>
        <w:t>, en te bergen op het eigen perceel</w:t>
      </w:r>
      <w:r w:rsidR="00CE48F5" w:rsidRPr="004A7CEE">
        <w:rPr>
          <w:rFonts w:cstheme="minorHAnsi"/>
        </w:rPr>
        <w:t>.</w:t>
      </w:r>
    </w:p>
    <w:p w14:paraId="79598FD0" w14:textId="517F8C68" w:rsidR="00125182" w:rsidRPr="004A7CEE" w:rsidRDefault="008C076D" w:rsidP="008761DE">
      <w:pPr>
        <w:rPr>
          <w:rFonts w:cstheme="minorHAnsi"/>
        </w:rPr>
      </w:pPr>
      <w:r w:rsidRPr="008C076D">
        <w:rPr>
          <w:rFonts w:cstheme="minorHAnsi"/>
          <w:noProof/>
        </w:rPr>
        <w:drawing>
          <wp:anchor distT="0" distB="0" distL="114300" distR="114300" simplePos="0" relativeHeight="251754496" behindDoc="1" locked="0" layoutInCell="1" allowOverlap="1" wp14:anchorId="0BAD5F14" wp14:editId="52956C8B">
            <wp:simplePos x="0" y="0"/>
            <wp:positionH relativeFrom="column">
              <wp:posOffset>5120005</wp:posOffset>
            </wp:positionH>
            <wp:positionV relativeFrom="paragraph">
              <wp:posOffset>807085</wp:posOffset>
            </wp:positionV>
            <wp:extent cx="932400" cy="1047600"/>
            <wp:effectExtent l="0" t="0" r="1270" b="635"/>
            <wp:wrapTight wrapText="bothSides">
              <wp:wrapPolygon edited="0">
                <wp:start x="0" y="0"/>
                <wp:lineTo x="0" y="21220"/>
                <wp:lineTo x="21188" y="21220"/>
                <wp:lineTo x="21188" y="0"/>
                <wp:lineTo x="0" y="0"/>
              </wp:wrapPolygon>
            </wp:wrapTight>
            <wp:docPr id="7199" name="Afbeelding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32400" cy="1047600"/>
                    </a:xfrm>
                    <a:prstGeom prst="rect">
                      <a:avLst/>
                    </a:prstGeom>
                  </pic:spPr>
                </pic:pic>
              </a:graphicData>
            </a:graphic>
            <wp14:sizeRelH relativeFrom="margin">
              <wp14:pctWidth>0</wp14:pctWidth>
            </wp14:sizeRelH>
            <wp14:sizeRelV relativeFrom="margin">
              <wp14:pctHeight>0</wp14:pctHeight>
            </wp14:sizeRelV>
          </wp:anchor>
        </w:drawing>
      </w:r>
      <w:r w:rsidR="008A40DF" w:rsidRPr="004A7CEE">
        <w:rPr>
          <w:rFonts w:cstheme="minorHAnsi"/>
        </w:rPr>
        <w:t xml:space="preserve">In de meeste gevallen komt het regenwater </w:t>
      </w:r>
      <w:r w:rsidR="00CE48F5" w:rsidRPr="004A7CEE">
        <w:rPr>
          <w:rFonts w:cstheme="minorHAnsi"/>
        </w:rPr>
        <w:t>d</w:t>
      </w:r>
      <w:r w:rsidR="008A40DF" w:rsidRPr="004A7CEE">
        <w:rPr>
          <w:rFonts w:cstheme="minorHAnsi"/>
        </w:rPr>
        <w:t xml:space="preserve">at in- en rondom </w:t>
      </w:r>
      <w:r w:rsidR="00ED410C">
        <w:rPr>
          <w:rFonts w:cstheme="minorHAnsi"/>
        </w:rPr>
        <w:t>het</w:t>
      </w:r>
      <w:r w:rsidR="008A40DF" w:rsidRPr="004A7CEE">
        <w:rPr>
          <w:rFonts w:cstheme="minorHAnsi"/>
        </w:rPr>
        <w:t xml:space="preserve"> huis </w:t>
      </w:r>
      <w:r w:rsidR="00125182" w:rsidRPr="004A7CEE">
        <w:rPr>
          <w:rFonts w:cstheme="minorHAnsi"/>
        </w:rPr>
        <w:t xml:space="preserve">valt via </w:t>
      </w:r>
      <w:r w:rsidR="00001F07">
        <w:rPr>
          <w:rFonts w:cstheme="minorHAnsi"/>
        </w:rPr>
        <w:t xml:space="preserve">het </w:t>
      </w:r>
      <w:r w:rsidR="00125182" w:rsidRPr="004A7CEE">
        <w:rPr>
          <w:rFonts w:cstheme="minorHAnsi"/>
        </w:rPr>
        <w:t xml:space="preserve">dak, </w:t>
      </w:r>
      <w:r w:rsidR="00001F07">
        <w:rPr>
          <w:rFonts w:cstheme="minorHAnsi"/>
        </w:rPr>
        <w:t xml:space="preserve">de </w:t>
      </w:r>
      <w:r w:rsidR="00125182" w:rsidRPr="004A7CEE">
        <w:rPr>
          <w:rFonts w:cstheme="minorHAnsi"/>
        </w:rPr>
        <w:t xml:space="preserve">regenpijp en </w:t>
      </w:r>
      <w:r w:rsidR="00001F07">
        <w:rPr>
          <w:rFonts w:cstheme="minorHAnsi"/>
        </w:rPr>
        <w:t xml:space="preserve">de </w:t>
      </w:r>
      <w:r w:rsidR="00125182" w:rsidRPr="004A7CEE">
        <w:rPr>
          <w:rFonts w:cstheme="minorHAnsi"/>
        </w:rPr>
        <w:t xml:space="preserve">verharding </w:t>
      </w:r>
      <w:r w:rsidR="008A40DF" w:rsidRPr="004A7CEE">
        <w:rPr>
          <w:rFonts w:cstheme="minorHAnsi"/>
        </w:rPr>
        <w:t xml:space="preserve">terecht in </w:t>
      </w:r>
      <w:r w:rsidR="00ED410C">
        <w:rPr>
          <w:rFonts w:cstheme="minorHAnsi"/>
        </w:rPr>
        <w:t>het</w:t>
      </w:r>
      <w:r w:rsidR="00001F07">
        <w:rPr>
          <w:rFonts w:cstheme="minorHAnsi"/>
        </w:rPr>
        <w:t xml:space="preserve"> gemengde vuilwater</w:t>
      </w:r>
      <w:r w:rsidR="008A40DF" w:rsidRPr="004A7CEE">
        <w:rPr>
          <w:rFonts w:cstheme="minorHAnsi"/>
        </w:rPr>
        <w:t>riool</w:t>
      </w:r>
      <w:r w:rsidR="00001F07">
        <w:rPr>
          <w:rFonts w:cstheme="minorHAnsi"/>
        </w:rPr>
        <w:t xml:space="preserve"> en wordt onnodig gezuiverd op de RWZI (Riool Water Zuivering Installatie) in Boxtel en Vinkel. </w:t>
      </w:r>
      <w:r w:rsidR="00125182" w:rsidRPr="004A7CEE">
        <w:rPr>
          <w:rFonts w:cstheme="minorHAnsi"/>
        </w:rPr>
        <w:t xml:space="preserve">Het riool kan dit bij extreme regen niet </w:t>
      </w:r>
      <w:r w:rsidR="00A2064B">
        <w:rPr>
          <w:rFonts w:cstheme="minorHAnsi"/>
        </w:rPr>
        <w:t xml:space="preserve">verwerken </w:t>
      </w:r>
      <w:r w:rsidR="00125182" w:rsidRPr="004A7CEE">
        <w:rPr>
          <w:rFonts w:cstheme="minorHAnsi"/>
        </w:rPr>
        <w:t xml:space="preserve">en </w:t>
      </w:r>
      <w:r w:rsidR="00A2064B">
        <w:rPr>
          <w:rFonts w:cstheme="minorHAnsi"/>
        </w:rPr>
        <w:t>d</w:t>
      </w:r>
      <w:r w:rsidR="00922CA6">
        <w:rPr>
          <w:rFonts w:cstheme="minorHAnsi"/>
        </w:rPr>
        <w:t>i</w:t>
      </w:r>
      <w:r w:rsidR="00A2064B">
        <w:rPr>
          <w:rFonts w:cstheme="minorHAnsi"/>
        </w:rPr>
        <w:t xml:space="preserve">t </w:t>
      </w:r>
      <w:r w:rsidR="00125182" w:rsidRPr="004A7CEE">
        <w:rPr>
          <w:rFonts w:cstheme="minorHAnsi"/>
        </w:rPr>
        <w:t>kan dan water</w:t>
      </w:r>
      <w:r w:rsidR="00922CA6">
        <w:rPr>
          <w:rFonts w:cstheme="minorHAnsi"/>
        </w:rPr>
        <w:t>overlast</w:t>
      </w:r>
      <w:r w:rsidR="00125182" w:rsidRPr="004A7CEE">
        <w:rPr>
          <w:rFonts w:cstheme="minorHAnsi"/>
        </w:rPr>
        <w:t xml:space="preserve"> op straat veroorzaken</w:t>
      </w:r>
      <w:r w:rsidR="00922CA6">
        <w:rPr>
          <w:rFonts w:cstheme="minorHAnsi"/>
        </w:rPr>
        <w:t xml:space="preserve"> of leiden tot vuilwaterlozing op het oppervlaktewatersysteem</w:t>
      </w:r>
      <w:r w:rsidR="008A40DF" w:rsidRPr="004A7CEE">
        <w:rPr>
          <w:rFonts w:cstheme="minorHAnsi"/>
        </w:rPr>
        <w:t>.</w:t>
      </w:r>
      <w:r w:rsidR="00125182" w:rsidRPr="004A7CEE">
        <w:rPr>
          <w:rFonts w:cstheme="minorHAnsi"/>
        </w:rPr>
        <w:t xml:space="preserve"> </w:t>
      </w:r>
      <w:r w:rsidR="00ED3E84">
        <w:rPr>
          <w:rFonts w:cstheme="minorHAnsi"/>
        </w:rPr>
        <w:t>R</w:t>
      </w:r>
      <w:r w:rsidR="008A40DF" w:rsidRPr="004A7CEE">
        <w:rPr>
          <w:rFonts w:cstheme="minorHAnsi"/>
        </w:rPr>
        <w:t xml:space="preserve">egenwater </w:t>
      </w:r>
      <w:r w:rsidR="00ED3E84">
        <w:rPr>
          <w:rFonts w:cstheme="minorHAnsi"/>
        </w:rPr>
        <w:t xml:space="preserve">is </w:t>
      </w:r>
      <w:r w:rsidR="008A40DF" w:rsidRPr="004A7CEE">
        <w:rPr>
          <w:rFonts w:cstheme="minorHAnsi"/>
        </w:rPr>
        <w:t xml:space="preserve">schoon en kan </w:t>
      </w:r>
      <w:r w:rsidR="00ED3E84">
        <w:rPr>
          <w:rFonts w:cstheme="minorHAnsi"/>
        </w:rPr>
        <w:t xml:space="preserve">worden </w:t>
      </w:r>
      <w:r w:rsidR="008A40DF" w:rsidRPr="004A7CEE">
        <w:rPr>
          <w:rFonts w:cstheme="minorHAnsi"/>
        </w:rPr>
        <w:t xml:space="preserve">benut </w:t>
      </w:r>
      <w:r w:rsidR="00ED3E84">
        <w:rPr>
          <w:rFonts w:cstheme="minorHAnsi"/>
        </w:rPr>
        <w:t>v</w:t>
      </w:r>
      <w:r w:rsidR="00922CA6">
        <w:rPr>
          <w:rFonts w:cstheme="minorHAnsi"/>
        </w:rPr>
        <w:t xml:space="preserve">oor infiltratie </w:t>
      </w:r>
      <w:r w:rsidR="008A40DF" w:rsidRPr="004A7CEE">
        <w:rPr>
          <w:rFonts w:cstheme="minorHAnsi"/>
        </w:rPr>
        <w:t xml:space="preserve">op eigen terrein. </w:t>
      </w:r>
      <w:r w:rsidR="00673ED7" w:rsidRPr="004A7CEE">
        <w:rPr>
          <w:rFonts w:cstheme="minorHAnsi"/>
        </w:rPr>
        <w:t xml:space="preserve">Met </w:t>
      </w:r>
      <w:r w:rsidR="00125182" w:rsidRPr="004A7CEE">
        <w:rPr>
          <w:rFonts w:cstheme="minorHAnsi"/>
        </w:rPr>
        <w:t xml:space="preserve">de toenemende weersextremen </w:t>
      </w:r>
      <w:r w:rsidR="00ED3E84">
        <w:rPr>
          <w:rFonts w:cstheme="minorHAnsi"/>
        </w:rPr>
        <w:t xml:space="preserve">en verdroging van de bodem </w:t>
      </w:r>
      <w:r w:rsidR="00125182" w:rsidRPr="004A7CEE">
        <w:rPr>
          <w:rFonts w:cstheme="minorHAnsi"/>
        </w:rPr>
        <w:t xml:space="preserve">wordt die noodzaak ook steeds groter. Aangezien een groot deel van het verharde oppervlak in eigendom is van </w:t>
      </w:r>
      <w:r w:rsidR="00A2064B">
        <w:rPr>
          <w:rFonts w:cstheme="minorHAnsi"/>
        </w:rPr>
        <w:t>de inwoners zelf</w:t>
      </w:r>
      <w:r w:rsidR="00ED3E84">
        <w:rPr>
          <w:rFonts w:cstheme="minorHAnsi"/>
        </w:rPr>
        <w:t xml:space="preserve"> (tot 40% van het totaal)</w:t>
      </w:r>
      <w:r w:rsidR="00A2064B">
        <w:rPr>
          <w:rFonts w:cstheme="minorHAnsi"/>
        </w:rPr>
        <w:t>,</w:t>
      </w:r>
      <w:r w:rsidR="00125182" w:rsidRPr="004A7CEE">
        <w:rPr>
          <w:rFonts w:cstheme="minorHAnsi"/>
        </w:rPr>
        <w:t xml:space="preserve"> ligt daar een schone en grote taak om regenwater af te koppelen en </w:t>
      </w:r>
      <w:r w:rsidR="00A53621">
        <w:rPr>
          <w:rFonts w:cstheme="minorHAnsi"/>
        </w:rPr>
        <w:t xml:space="preserve">zelf </w:t>
      </w:r>
      <w:r w:rsidR="00125182" w:rsidRPr="004A7CEE">
        <w:rPr>
          <w:rFonts w:cstheme="minorHAnsi"/>
        </w:rPr>
        <w:t xml:space="preserve">vast te houden in tuin, regenton of </w:t>
      </w:r>
      <w:r w:rsidR="00714F8E">
        <w:rPr>
          <w:rFonts w:cstheme="minorHAnsi"/>
        </w:rPr>
        <w:t>waterberging</w:t>
      </w:r>
      <w:r w:rsidR="00125182" w:rsidRPr="004A7CEE">
        <w:rPr>
          <w:rFonts w:cstheme="minorHAnsi"/>
        </w:rPr>
        <w:t>.</w:t>
      </w:r>
      <w:r w:rsidR="00F13133">
        <w:rPr>
          <w:rFonts w:cstheme="minorHAnsi"/>
        </w:rPr>
        <w:t xml:space="preserve"> </w:t>
      </w:r>
      <w:r w:rsidR="00922CA6">
        <w:rPr>
          <w:rFonts w:cstheme="minorHAnsi"/>
        </w:rPr>
        <w:t>Hiermee verminder</w:t>
      </w:r>
      <w:r w:rsidR="00ED410C">
        <w:rPr>
          <w:rFonts w:cstheme="minorHAnsi"/>
        </w:rPr>
        <w:t xml:space="preserve">t </w:t>
      </w:r>
      <w:r w:rsidR="00922CA6">
        <w:rPr>
          <w:rFonts w:cstheme="minorHAnsi"/>
        </w:rPr>
        <w:t xml:space="preserve">verdroging van groen en natuur, </w:t>
      </w:r>
      <w:r w:rsidR="00ED3E84">
        <w:rPr>
          <w:rFonts w:cstheme="minorHAnsi"/>
        </w:rPr>
        <w:t>k</w:t>
      </w:r>
      <w:r w:rsidR="00ED410C">
        <w:rPr>
          <w:rFonts w:cstheme="minorHAnsi"/>
        </w:rPr>
        <w:t xml:space="preserve">an </w:t>
      </w:r>
      <w:r w:rsidR="00922CA6">
        <w:rPr>
          <w:rFonts w:cstheme="minorHAnsi"/>
        </w:rPr>
        <w:t>hittestress</w:t>
      </w:r>
      <w:r w:rsidR="00ED410C">
        <w:rPr>
          <w:rFonts w:cstheme="minorHAnsi"/>
        </w:rPr>
        <w:t xml:space="preserve"> worden</w:t>
      </w:r>
      <w:r w:rsidR="00922CA6">
        <w:rPr>
          <w:rFonts w:cstheme="minorHAnsi"/>
        </w:rPr>
        <w:t xml:space="preserve"> </w:t>
      </w:r>
      <w:r w:rsidR="00ED3E84">
        <w:rPr>
          <w:rFonts w:cstheme="minorHAnsi"/>
        </w:rPr>
        <w:t xml:space="preserve">voorkomen </w:t>
      </w:r>
      <w:r w:rsidR="00922CA6">
        <w:rPr>
          <w:rFonts w:cstheme="minorHAnsi"/>
        </w:rPr>
        <w:t xml:space="preserve">en </w:t>
      </w:r>
      <w:r w:rsidR="005744C4">
        <w:rPr>
          <w:rFonts w:cstheme="minorHAnsi"/>
        </w:rPr>
        <w:t xml:space="preserve">worden </w:t>
      </w:r>
      <w:r w:rsidR="00922CA6">
        <w:rPr>
          <w:rFonts w:cstheme="minorHAnsi"/>
        </w:rPr>
        <w:t xml:space="preserve">onnodig hoge kosten </w:t>
      </w:r>
      <w:r w:rsidR="00ED3E84">
        <w:rPr>
          <w:rFonts w:cstheme="minorHAnsi"/>
        </w:rPr>
        <w:t xml:space="preserve">voor afvoer </w:t>
      </w:r>
      <w:r w:rsidR="005744C4">
        <w:rPr>
          <w:rFonts w:cstheme="minorHAnsi"/>
        </w:rPr>
        <w:t xml:space="preserve">beperkt </w:t>
      </w:r>
      <w:r w:rsidR="00922CA6">
        <w:rPr>
          <w:rFonts w:cstheme="minorHAnsi"/>
        </w:rPr>
        <w:t xml:space="preserve">omdat minder </w:t>
      </w:r>
      <w:r w:rsidR="00ED3E84">
        <w:rPr>
          <w:rFonts w:cstheme="minorHAnsi"/>
        </w:rPr>
        <w:t>(</w:t>
      </w:r>
      <w:r w:rsidR="00F13133">
        <w:rPr>
          <w:rFonts w:cstheme="minorHAnsi"/>
        </w:rPr>
        <w:t>sch</w:t>
      </w:r>
      <w:r w:rsidR="00922CA6">
        <w:rPr>
          <w:rFonts w:cstheme="minorHAnsi"/>
        </w:rPr>
        <w:t>o</w:t>
      </w:r>
      <w:r w:rsidR="00F13133">
        <w:rPr>
          <w:rFonts w:cstheme="minorHAnsi"/>
        </w:rPr>
        <w:t>on</w:t>
      </w:r>
      <w:r w:rsidR="00ED3E84">
        <w:rPr>
          <w:rFonts w:cstheme="minorHAnsi"/>
        </w:rPr>
        <w:t>)</w:t>
      </w:r>
      <w:r w:rsidR="00F13133">
        <w:rPr>
          <w:rFonts w:cstheme="minorHAnsi"/>
        </w:rPr>
        <w:t xml:space="preserve"> water naar de afvalwaterzuivering installatie </w:t>
      </w:r>
      <w:r w:rsidR="00922CA6">
        <w:rPr>
          <w:rFonts w:cstheme="minorHAnsi"/>
        </w:rPr>
        <w:t>af</w:t>
      </w:r>
      <w:r w:rsidR="00F13133">
        <w:rPr>
          <w:rFonts w:cstheme="minorHAnsi"/>
        </w:rPr>
        <w:t xml:space="preserve">gevoerd </w:t>
      </w:r>
      <w:r w:rsidR="00922CA6">
        <w:rPr>
          <w:rFonts w:cstheme="minorHAnsi"/>
        </w:rPr>
        <w:t xml:space="preserve">hoeft te worden. </w:t>
      </w:r>
      <w:r w:rsidR="00DF6C34">
        <w:rPr>
          <w:rFonts w:cstheme="minorHAnsi"/>
        </w:rPr>
        <w:t>De RWZI hoeft dit schone water niet te reinigen, wat jaarlijks een besparing oplevert van €</w:t>
      </w:r>
      <w:r w:rsidR="00976B80">
        <w:rPr>
          <w:rFonts w:cstheme="minorHAnsi"/>
        </w:rPr>
        <w:t xml:space="preserve"> </w:t>
      </w:r>
      <w:r w:rsidR="00DF6C34">
        <w:rPr>
          <w:rFonts w:cstheme="minorHAnsi"/>
        </w:rPr>
        <w:t>2</w:t>
      </w:r>
      <w:r w:rsidR="00976B80">
        <w:rPr>
          <w:rFonts w:cstheme="minorHAnsi"/>
        </w:rPr>
        <w:t>,-</w:t>
      </w:r>
      <w:r w:rsidR="00DF6C34">
        <w:rPr>
          <w:rFonts w:cstheme="minorHAnsi"/>
        </w:rPr>
        <w:t xml:space="preserve"> tot €</w:t>
      </w:r>
      <w:r w:rsidR="00976B80">
        <w:rPr>
          <w:rFonts w:cstheme="minorHAnsi"/>
        </w:rPr>
        <w:t xml:space="preserve"> </w:t>
      </w:r>
      <w:r w:rsidR="00DF6C34">
        <w:rPr>
          <w:rFonts w:cstheme="minorHAnsi"/>
        </w:rPr>
        <w:t>4</w:t>
      </w:r>
      <w:r w:rsidR="00976B80">
        <w:rPr>
          <w:rFonts w:cstheme="minorHAnsi"/>
        </w:rPr>
        <w:t>,-</w:t>
      </w:r>
      <w:r w:rsidR="00DF6C34">
        <w:rPr>
          <w:rFonts w:cstheme="minorHAnsi"/>
        </w:rPr>
        <w:t xml:space="preserve"> per m2 afgekoppelde verharding. Ook verbruiken inwoners tijdens droge periodes minder drinkwater voor het besproeien van hun tuinen. </w:t>
      </w:r>
    </w:p>
    <w:p w14:paraId="1C3C5470" w14:textId="1A8A4929" w:rsidR="00736552" w:rsidRDefault="00125182" w:rsidP="008761DE">
      <w:pPr>
        <w:rPr>
          <w:rFonts w:cstheme="minorHAnsi"/>
        </w:rPr>
      </w:pPr>
      <w:r w:rsidRPr="004A7CEE">
        <w:rPr>
          <w:rFonts w:cstheme="minorHAnsi"/>
        </w:rPr>
        <w:t>Op dit moment geldt dat veel</w:t>
      </w:r>
      <w:r w:rsidR="005744C4">
        <w:rPr>
          <w:rFonts w:cstheme="minorHAnsi"/>
        </w:rPr>
        <w:t xml:space="preserve"> in</w:t>
      </w:r>
      <w:r w:rsidR="008A40DF" w:rsidRPr="004A7CEE">
        <w:rPr>
          <w:rFonts w:cstheme="minorHAnsi"/>
        </w:rPr>
        <w:t xml:space="preserve">woners </w:t>
      </w:r>
      <w:r w:rsidRPr="004A7CEE">
        <w:rPr>
          <w:rFonts w:cstheme="minorHAnsi"/>
        </w:rPr>
        <w:t xml:space="preserve">hier </w:t>
      </w:r>
      <w:r w:rsidR="00927660" w:rsidRPr="004A7CEE">
        <w:rPr>
          <w:rFonts w:cstheme="minorHAnsi"/>
        </w:rPr>
        <w:t xml:space="preserve">niet bij stil staan of </w:t>
      </w:r>
      <w:r w:rsidR="00714F8E">
        <w:rPr>
          <w:rFonts w:cstheme="minorHAnsi"/>
        </w:rPr>
        <w:t xml:space="preserve">hier </w:t>
      </w:r>
      <w:r w:rsidR="008A40DF" w:rsidRPr="004A7CEE">
        <w:rPr>
          <w:rFonts w:cstheme="minorHAnsi"/>
        </w:rPr>
        <w:t xml:space="preserve">onvoldoende </w:t>
      </w:r>
      <w:r w:rsidRPr="004A7CEE">
        <w:rPr>
          <w:rFonts w:cstheme="minorHAnsi"/>
        </w:rPr>
        <w:t>van op de hoogte zijn</w:t>
      </w:r>
      <w:r w:rsidR="00714F8E">
        <w:rPr>
          <w:rFonts w:cstheme="minorHAnsi"/>
        </w:rPr>
        <w:t>. Ook kan het voor</w:t>
      </w:r>
      <w:r w:rsidR="00A53621">
        <w:rPr>
          <w:rFonts w:cstheme="minorHAnsi"/>
        </w:rPr>
        <w:t>k</w:t>
      </w:r>
      <w:r w:rsidR="00714F8E">
        <w:rPr>
          <w:rFonts w:cstheme="minorHAnsi"/>
        </w:rPr>
        <w:t>omen dat inwoners het t</w:t>
      </w:r>
      <w:r w:rsidR="008A40DF" w:rsidRPr="004A7CEE">
        <w:rPr>
          <w:rFonts w:cstheme="minorHAnsi"/>
        </w:rPr>
        <w:t>e</w:t>
      </w:r>
      <w:r w:rsidR="00714F8E">
        <w:rPr>
          <w:rFonts w:cstheme="minorHAnsi"/>
        </w:rPr>
        <w:t xml:space="preserve"> </w:t>
      </w:r>
      <w:r w:rsidR="008A40DF" w:rsidRPr="004A7CEE">
        <w:rPr>
          <w:rFonts w:cstheme="minorHAnsi"/>
        </w:rPr>
        <w:t xml:space="preserve">veel </w:t>
      </w:r>
      <w:r w:rsidR="00714F8E">
        <w:rPr>
          <w:rFonts w:cstheme="minorHAnsi"/>
        </w:rPr>
        <w:t>‘</w:t>
      </w:r>
      <w:r w:rsidR="008A40DF" w:rsidRPr="004A7CEE">
        <w:rPr>
          <w:rFonts w:cstheme="minorHAnsi"/>
        </w:rPr>
        <w:t>gedoe</w:t>
      </w:r>
      <w:r w:rsidR="00714F8E">
        <w:rPr>
          <w:rFonts w:cstheme="minorHAnsi"/>
        </w:rPr>
        <w:t>’</w:t>
      </w:r>
      <w:r w:rsidRPr="004A7CEE">
        <w:rPr>
          <w:rFonts w:cstheme="minorHAnsi"/>
        </w:rPr>
        <w:t xml:space="preserve"> vinden</w:t>
      </w:r>
      <w:r w:rsidR="008A40DF" w:rsidRPr="004A7CEE">
        <w:rPr>
          <w:rFonts w:cstheme="minorHAnsi"/>
        </w:rPr>
        <w:t xml:space="preserve">, waardoor </w:t>
      </w:r>
      <w:r w:rsidR="00714F8E">
        <w:rPr>
          <w:rFonts w:cstheme="minorHAnsi"/>
        </w:rPr>
        <w:t xml:space="preserve">er nu nog maar </w:t>
      </w:r>
      <w:r w:rsidR="008A40DF" w:rsidRPr="004A7CEE">
        <w:rPr>
          <w:rFonts w:cstheme="minorHAnsi"/>
        </w:rPr>
        <w:t xml:space="preserve">weinig wordt afgekoppeld. Er zijn </w:t>
      </w:r>
      <w:r w:rsidR="00927660" w:rsidRPr="004A7CEE">
        <w:rPr>
          <w:rFonts w:cstheme="minorHAnsi"/>
        </w:rPr>
        <w:t xml:space="preserve">in beperkte mate </w:t>
      </w:r>
      <w:r w:rsidR="008A40DF" w:rsidRPr="004A7CEE">
        <w:rPr>
          <w:rFonts w:cstheme="minorHAnsi"/>
        </w:rPr>
        <w:t xml:space="preserve">subsidies mogelijk, maar </w:t>
      </w:r>
      <w:r w:rsidR="00BD160E" w:rsidRPr="004A7CEE">
        <w:rPr>
          <w:rFonts w:cstheme="minorHAnsi"/>
        </w:rPr>
        <w:t xml:space="preserve">die </w:t>
      </w:r>
      <w:r w:rsidR="008A40DF" w:rsidRPr="004A7CEE">
        <w:rPr>
          <w:rFonts w:cstheme="minorHAnsi"/>
        </w:rPr>
        <w:t xml:space="preserve">worden </w:t>
      </w:r>
      <w:r w:rsidR="00714F8E">
        <w:rPr>
          <w:rFonts w:cstheme="minorHAnsi"/>
        </w:rPr>
        <w:t xml:space="preserve">nog </w:t>
      </w:r>
      <w:r w:rsidR="008A40DF" w:rsidRPr="004A7CEE">
        <w:rPr>
          <w:rFonts w:cstheme="minorHAnsi"/>
        </w:rPr>
        <w:t xml:space="preserve">nauwelijks benut. </w:t>
      </w:r>
      <w:r w:rsidR="00BD160E" w:rsidRPr="004A7CEE">
        <w:rPr>
          <w:rFonts w:cstheme="minorHAnsi"/>
        </w:rPr>
        <w:t xml:space="preserve">Door de anoniemer wordende samenleving </w:t>
      </w:r>
      <w:r w:rsidR="00CE48F5" w:rsidRPr="004A7CEE">
        <w:rPr>
          <w:rFonts w:cstheme="minorHAnsi"/>
        </w:rPr>
        <w:t>is</w:t>
      </w:r>
      <w:r w:rsidR="00BD160E" w:rsidRPr="004A7CEE">
        <w:rPr>
          <w:rFonts w:cstheme="minorHAnsi"/>
        </w:rPr>
        <w:t xml:space="preserve"> het voor </w:t>
      </w:r>
      <w:r w:rsidR="00927660" w:rsidRPr="004A7CEE">
        <w:rPr>
          <w:rFonts w:cstheme="minorHAnsi"/>
        </w:rPr>
        <w:t xml:space="preserve">individuele </w:t>
      </w:r>
      <w:r w:rsidR="00BD160E" w:rsidRPr="004A7CEE">
        <w:rPr>
          <w:rFonts w:cstheme="minorHAnsi"/>
        </w:rPr>
        <w:t>bewoners ook lastiger om</w:t>
      </w:r>
      <w:r w:rsidR="00A53621">
        <w:rPr>
          <w:rFonts w:cstheme="minorHAnsi"/>
        </w:rPr>
        <w:t xml:space="preserve"> met buren</w:t>
      </w:r>
      <w:r w:rsidR="008A40DF" w:rsidRPr="004A7CEE">
        <w:rPr>
          <w:rFonts w:cstheme="minorHAnsi"/>
        </w:rPr>
        <w:t xml:space="preserve"> een actie op touw te zetten om </w:t>
      </w:r>
      <w:r w:rsidR="00714F8E">
        <w:rPr>
          <w:rFonts w:cstheme="minorHAnsi"/>
        </w:rPr>
        <w:t xml:space="preserve">het </w:t>
      </w:r>
      <w:r w:rsidR="008A40DF" w:rsidRPr="004A7CEE">
        <w:rPr>
          <w:rFonts w:cstheme="minorHAnsi"/>
        </w:rPr>
        <w:t>afkoppelen van regenwater te organiseren.</w:t>
      </w:r>
      <w:r w:rsidR="00F13133">
        <w:rPr>
          <w:rFonts w:cstheme="minorHAnsi"/>
        </w:rPr>
        <w:t xml:space="preserve"> Dit zou ook bij de steeds meer voorkomende droge zomers de verdroging van de eigen tuin tegengaan, en op deze wijze </w:t>
      </w:r>
      <w:r w:rsidR="00656FF7">
        <w:rPr>
          <w:rFonts w:cstheme="minorHAnsi"/>
        </w:rPr>
        <w:t>hittestres</w:t>
      </w:r>
      <w:r w:rsidR="00CA62D2">
        <w:rPr>
          <w:rFonts w:cstheme="minorHAnsi"/>
        </w:rPr>
        <w:t>s</w:t>
      </w:r>
      <w:r w:rsidR="00F13133">
        <w:rPr>
          <w:rFonts w:cstheme="minorHAnsi"/>
        </w:rPr>
        <w:t xml:space="preserve"> bestrijden in de achtertuinen.</w:t>
      </w:r>
    </w:p>
    <w:p w14:paraId="20900A89" w14:textId="1423106B" w:rsidR="008A40DF" w:rsidRDefault="008A40DF" w:rsidP="008761DE">
      <w:pPr>
        <w:rPr>
          <w:rFonts w:cstheme="minorHAnsi"/>
        </w:rPr>
      </w:pPr>
      <w:r w:rsidRPr="004A7CEE">
        <w:rPr>
          <w:rFonts w:cstheme="minorHAnsi"/>
        </w:rPr>
        <w:t xml:space="preserve">Door </w:t>
      </w:r>
      <w:r w:rsidR="00CA62D2">
        <w:rPr>
          <w:rFonts w:cstheme="minorHAnsi"/>
        </w:rPr>
        <w:t>de</w:t>
      </w:r>
      <w:r w:rsidRPr="004A7CEE">
        <w:rPr>
          <w:rFonts w:cstheme="minorHAnsi"/>
        </w:rPr>
        <w:t xml:space="preserve"> actie samen (door en voor </w:t>
      </w:r>
      <w:r w:rsidR="00714F8E">
        <w:rPr>
          <w:rFonts w:cstheme="minorHAnsi"/>
        </w:rPr>
        <w:t>in</w:t>
      </w:r>
      <w:r w:rsidRPr="004A7CEE">
        <w:rPr>
          <w:rFonts w:cstheme="minorHAnsi"/>
        </w:rPr>
        <w:t xml:space="preserve">woners) </w:t>
      </w:r>
      <w:r w:rsidR="00CA62D2">
        <w:rPr>
          <w:rFonts w:cstheme="minorHAnsi"/>
        </w:rPr>
        <w:t xml:space="preserve">met </w:t>
      </w:r>
      <w:r w:rsidR="003E0883">
        <w:rPr>
          <w:rFonts w:cstheme="minorHAnsi"/>
        </w:rPr>
        <w:t xml:space="preserve">de </w:t>
      </w:r>
      <w:r w:rsidR="00291CDD">
        <w:rPr>
          <w:rFonts w:cstheme="minorHAnsi"/>
        </w:rPr>
        <w:t>gemeente breed</w:t>
      </w:r>
      <w:r w:rsidR="00A53621">
        <w:rPr>
          <w:rFonts w:cstheme="minorHAnsi"/>
        </w:rPr>
        <w:t xml:space="preserve"> </w:t>
      </w:r>
      <w:r w:rsidRPr="004A7CEE">
        <w:rPr>
          <w:rFonts w:cstheme="minorHAnsi"/>
        </w:rPr>
        <w:t xml:space="preserve">op te zetten en </w:t>
      </w:r>
      <w:r w:rsidR="00714F8E">
        <w:rPr>
          <w:rFonts w:cstheme="minorHAnsi"/>
        </w:rPr>
        <w:t xml:space="preserve">samen </w:t>
      </w:r>
      <w:r w:rsidRPr="004A7CEE">
        <w:rPr>
          <w:rFonts w:cstheme="minorHAnsi"/>
        </w:rPr>
        <w:t xml:space="preserve">uit te voeren kunnen </w:t>
      </w:r>
      <w:r w:rsidR="003E0883">
        <w:rPr>
          <w:rFonts w:cstheme="minorHAnsi"/>
        </w:rPr>
        <w:t>in</w:t>
      </w:r>
      <w:r w:rsidRPr="004A7CEE">
        <w:rPr>
          <w:rFonts w:cstheme="minorHAnsi"/>
        </w:rPr>
        <w:t>woners</w:t>
      </w:r>
      <w:r w:rsidR="00927660" w:rsidRPr="004A7CEE">
        <w:rPr>
          <w:rFonts w:cstheme="minorHAnsi"/>
        </w:rPr>
        <w:t xml:space="preserve"> bewust gemaakt worden, </w:t>
      </w:r>
      <w:r w:rsidR="00714F8E">
        <w:rPr>
          <w:rFonts w:cstheme="minorHAnsi"/>
        </w:rPr>
        <w:t xml:space="preserve">geënthousiasmeerd en geïnspireerd worden, en </w:t>
      </w:r>
      <w:r w:rsidRPr="004A7CEE">
        <w:rPr>
          <w:rFonts w:cstheme="minorHAnsi"/>
        </w:rPr>
        <w:t xml:space="preserve">worden </w:t>
      </w:r>
      <w:r w:rsidR="00886BB8" w:rsidRPr="004A7CEE">
        <w:rPr>
          <w:rFonts w:cstheme="minorHAnsi"/>
        </w:rPr>
        <w:t xml:space="preserve">geholpen en </w:t>
      </w:r>
      <w:r w:rsidRPr="004A7CEE">
        <w:rPr>
          <w:rFonts w:cstheme="minorHAnsi"/>
        </w:rPr>
        <w:t>ontzorgd</w:t>
      </w:r>
      <w:r w:rsidR="00886BB8" w:rsidRPr="004A7CEE">
        <w:rPr>
          <w:rFonts w:cstheme="minorHAnsi"/>
        </w:rPr>
        <w:t xml:space="preserve"> </w:t>
      </w:r>
      <w:r w:rsidR="003E0883">
        <w:rPr>
          <w:rFonts w:cstheme="minorHAnsi"/>
        </w:rPr>
        <w:t>bij</w:t>
      </w:r>
      <w:r w:rsidR="00886BB8" w:rsidRPr="004A7CEE">
        <w:rPr>
          <w:rFonts w:cstheme="minorHAnsi"/>
        </w:rPr>
        <w:t xml:space="preserve"> het afkoppelen en nuttig gebruik</w:t>
      </w:r>
      <w:r w:rsidR="00714F8E">
        <w:rPr>
          <w:rFonts w:cstheme="minorHAnsi"/>
        </w:rPr>
        <w:t>en</w:t>
      </w:r>
      <w:r w:rsidR="00886BB8" w:rsidRPr="004A7CEE">
        <w:rPr>
          <w:rFonts w:cstheme="minorHAnsi"/>
        </w:rPr>
        <w:t xml:space="preserve"> van </w:t>
      </w:r>
      <w:r w:rsidR="00714F8E">
        <w:rPr>
          <w:rFonts w:cstheme="minorHAnsi"/>
        </w:rPr>
        <w:t xml:space="preserve">het </w:t>
      </w:r>
      <w:r w:rsidR="00886BB8" w:rsidRPr="004A7CEE">
        <w:rPr>
          <w:rFonts w:cstheme="minorHAnsi"/>
        </w:rPr>
        <w:t>regenwater op eigen terrein.</w:t>
      </w:r>
      <w:r w:rsidR="00B53430" w:rsidRPr="004A7CEE">
        <w:rPr>
          <w:rFonts w:cstheme="minorHAnsi"/>
        </w:rPr>
        <w:t xml:space="preserve"> Door hiervoor </w:t>
      </w:r>
      <w:r w:rsidR="003E0883">
        <w:rPr>
          <w:rFonts w:cstheme="minorHAnsi"/>
        </w:rPr>
        <w:t>ook</w:t>
      </w:r>
      <w:r w:rsidR="00927660" w:rsidRPr="004A7CEE">
        <w:rPr>
          <w:rFonts w:cstheme="minorHAnsi"/>
        </w:rPr>
        <w:t xml:space="preserve"> </w:t>
      </w:r>
      <w:r w:rsidR="00B53430" w:rsidRPr="004A7CEE">
        <w:rPr>
          <w:rFonts w:cstheme="minorHAnsi"/>
        </w:rPr>
        <w:t xml:space="preserve">lokale </w:t>
      </w:r>
      <w:r w:rsidR="00736552">
        <w:rPr>
          <w:rFonts w:cstheme="minorHAnsi"/>
        </w:rPr>
        <w:t>(</w:t>
      </w:r>
      <w:r w:rsidR="00B53430" w:rsidRPr="004A7CEE">
        <w:rPr>
          <w:rFonts w:cstheme="minorHAnsi"/>
        </w:rPr>
        <w:t>en regionale</w:t>
      </w:r>
      <w:r w:rsidR="00736552">
        <w:rPr>
          <w:rFonts w:cstheme="minorHAnsi"/>
        </w:rPr>
        <w:t>)</w:t>
      </w:r>
      <w:r w:rsidR="00B53430" w:rsidRPr="004A7CEE">
        <w:rPr>
          <w:rFonts w:cstheme="minorHAnsi"/>
        </w:rPr>
        <w:t xml:space="preserve"> uitvoer</w:t>
      </w:r>
      <w:r w:rsidR="005D3010">
        <w:rPr>
          <w:rFonts w:cstheme="minorHAnsi"/>
        </w:rPr>
        <w:t xml:space="preserve">ende partijen </w:t>
      </w:r>
      <w:r w:rsidR="00B53430" w:rsidRPr="004A7CEE">
        <w:rPr>
          <w:rFonts w:cstheme="minorHAnsi"/>
        </w:rPr>
        <w:t xml:space="preserve">te zoeken </w:t>
      </w:r>
      <w:r w:rsidR="00927660" w:rsidRPr="004A7CEE">
        <w:rPr>
          <w:rFonts w:cstheme="minorHAnsi"/>
        </w:rPr>
        <w:t xml:space="preserve">wordt de sociale betrokkenheid </w:t>
      </w:r>
      <w:r w:rsidR="00736552">
        <w:rPr>
          <w:rFonts w:cstheme="minorHAnsi"/>
        </w:rPr>
        <w:t xml:space="preserve">nog verder </w:t>
      </w:r>
      <w:r w:rsidR="00927660" w:rsidRPr="004A7CEE">
        <w:rPr>
          <w:rFonts w:cstheme="minorHAnsi"/>
        </w:rPr>
        <w:t>vergroot</w:t>
      </w:r>
      <w:r w:rsidR="00B53430" w:rsidRPr="004A7CEE">
        <w:rPr>
          <w:rFonts w:cstheme="minorHAnsi"/>
        </w:rPr>
        <w:t xml:space="preserve">. </w:t>
      </w:r>
      <w:r w:rsidR="00CA62D2">
        <w:rPr>
          <w:rFonts w:cstheme="minorHAnsi"/>
        </w:rPr>
        <w:t xml:space="preserve">Hierbij hebben alle partijen het gezamenlijke doel om meer waterbewustzijn te creëren en klimaatmaatregelen op eigen terrein te </w:t>
      </w:r>
      <w:r w:rsidR="00CF77C7">
        <w:rPr>
          <w:rFonts w:cstheme="minorHAnsi"/>
        </w:rPr>
        <w:t>realiseren</w:t>
      </w:r>
      <w:r w:rsidR="00CA62D2">
        <w:rPr>
          <w:rFonts w:cstheme="minorHAnsi"/>
        </w:rPr>
        <w:t xml:space="preserve">. </w:t>
      </w:r>
    </w:p>
    <w:p w14:paraId="0E188024" w14:textId="525C4E99" w:rsidR="00E00D0B" w:rsidRPr="00E00D0B" w:rsidRDefault="00E00D0B" w:rsidP="002F5B1A">
      <w:pPr>
        <w:pStyle w:val="Kop2"/>
        <w:ind w:left="567" w:hanging="567"/>
        <w:rPr>
          <w:rFonts w:asciiTheme="minorHAnsi" w:hAnsiTheme="minorHAnsi" w:cstheme="minorHAnsi"/>
        </w:rPr>
      </w:pPr>
      <w:bookmarkStart w:id="2" w:name="_Toc36492822"/>
      <w:r w:rsidRPr="00E00D0B">
        <w:rPr>
          <w:rFonts w:asciiTheme="minorHAnsi" w:hAnsiTheme="minorHAnsi" w:cstheme="minorHAnsi"/>
        </w:rPr>
        <w:lastRenderedPageBreak/>
        <w:t xml:space="preserve">Het waterteam Met </w:t>
      </w:r>
      <w:r w:rsidR="0064746C">
        <w:rPr>
          <w:rFonts w:asciiTheme="minorHAnsi" w:hAnsiTheme="minorHAnsi" w:cstheme="minorHAnsi"/>
        </w:rPr>
        <w:t>e</w:t>
      </w:r>
      <w:r w:rsidRPr="00E00D0B">
        <w:rPr>
          <w:rFonts w:asciiTheme="minorHAnsi" w:hAnsiTheme="minorHAnsi" w:cstheme="minorHAnsi"/>
        </w:rPr>
        <w:t>lkaar voor Mekaar</w:t>
      </w:r>
      <w:bookmarkEnd w:id="2"/>
    </w:p>
    <w:p w14:paraId="5CF8AF08" w14:textId="1C4487B7" w:rsidR="00E00D0B" w:rsidRDefault="00AB6FE4" w:rsidP="002F5B1A">
      <w:pPr>
        <w:keepNext/>
        <w:keepLines/>
        <w:rPr>
          <w:rFonts w:cstheme="minorHAnsi"/>
        </w:rPr>
      </w:pPr>
      <w:r>
        <w:rPr>
          <w:noProof/>
        </w:rPr>
        <w:drawing>
          <wp:anchor distT="0" distB="0" distL="114300" distR="114300" simplePos="0" relativeHeight="251742208" behindDoc="1" locked="0" layoutInCell="1" allowOverlap="1" wp14:anchorId="7F260257" wp14:editId="5EA3EBFC">
            <wp:simplePos x="0" y="0"/>
            <wp:positionH relativeFrom="column">
              <wp:posOffset>3157855</wp:posOffset>
            </wp:positionH>
            <wp:positionV relativeFrom="paragraph">
              <wp:posOffset>361950</wp:posOffset>
            </wp:positionV>
            <wp:extent cx="2184400" cy="1638300"/>
            <wp:effectExtent l="0" t="0" r="6350" b="0"/>
            <wp:wrapTight wrapText="bothSides">
              <wp:wrapPolygon edited="0">
                <wp:start x="0" y="0"/>
                <wp:lineTo x="0" y="21349"/>
                <wp:lineTo x="21474" y="21349"/>
                <wp:lineTo x="21474" y="0"/>
                <wp:lineTo x="0" y="0"/>
              </wp:wrapPolygon>
            </wp:wrapTight>
            <wp:docPr id="7170" name="Afbeelding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D0B" w:rsidRPr="00E73115">
        <w:rPr>
          <w:rFonts w:cstheme="minorHAnsi"/>
        </w:rPr>
        <w:t>Het projectteam of liever gezegd het</w:t>
      </w:r>
      <w:r w:rsidR="00E00D0B">
        <w:rPr>
          <w:rFonts w:cstheme="minorHAnsi"/>
        </w:rPr>
        <w:t xml:space="preserve"> Water</w:t>
      </w:r>
      <w:r w:rsidR="00E00D0B" w:rsidRPr="00E73115">
        <w:rPr>
          <w:rFonts w:cstheme="minorHAnsi"/>
        </w:rPr>
        <w:t>team bestaat uit</w:t>
      </w:r>
      <w:r w:rsidR="00E00D0B">
        <w:rPr>
          <w:rFonts w:cstheme="minorHAnsi"/>
        </w:rPr>
        <w:t xml:space="preserve"> de volgende inwoners van de Gemeente Sint-Michielsgestel</w:t>
      </w:r>
      <w:r w:rsidR="00E00D0B" w:rsidRPr="00E73115">
        <w:rPr>
          <w:rFonts w:cstheme="minorHAnsi"/>
        </w:rPr>
        <w:t>:</w:t>
      </w:r>
    </w:p>
    <w:p w14:paraId="17C5143A" w14:textId="2C896346" w:rsidR="00682345" w:rsidRPr="00FF1A60" w:rsidRDefault="00682345" w:rsidP="002F5B1A">
      <w:pPr>
        <w:pStyle w:val="Lijstalinea"/>
        <w:keepNext/>
        <w:keepLines/>
        <w:numPr>
          <w:ilvl w:val="0"/>
          <w:numId w:val="26"/>
        </w:numPr>
        <w:rPr>
          <w:rStyle w:val="Hyperlink"/>
          <w:rFonts w:cstheme="minorHAnsi"/>
          <w:lang w:val="de-DE"/>
        </w:rPr>
      </w:pPr>
      <w:r>
        <w:rPr>
          <w:rStyle w:val="Hyperlink"/>
          <w:rFonts w:cstheme="minorHAnsi"/>
          <w:color w:val="auto"/>
          <w:u w:val="none"/>
          <w:lang w:val="de-DE"/>
        </w:rPr>
        <w:t>Dirk van der Burgt</w:t>
      </w:r>
      <w:r>
        <w:rPr>
          <w:rStyle w:val="Hyperlink"/>
          <w:rFonts w:cstheme="minorHAnsi"/>
          <w:color w:val="auto"/>
          <w:u w:val="none"/>
          <w:lang w:val="de-DE"/>
        </w:rPr>
        <w:tab/>
      </w:r>
      <w:r>
        <w:rPr>
          <w:rStyle w:val="Hyperlink"/>
          <w:rFonts w:cstheme="minorHAnsi"/>
          <w:color w:val="auto"/>
          <w:u w:val="none"/>
          <w:lang w:val="de-DE"/>
        </w:rPr>
        <w:tab/>
        <w:t>Den Dungen</w:t>
      </w:r>
    </w:p>
    <w:p w14:paraId="20AF2335" w14:textId="2B7B184D" w:rsidR="00E00D0B" w:rsidRPr="00E73115" w:rsidRDefault="00E00D0B" w:rsidP="00682345">
      <w:pPr>
        <w:pStyle w:val="Lijstalinea"/>
        <w:keepNext/>
        <w:keepLines/>
        <w:numPr>
          <w:ilvl w:val="0"/>
          <w:numId w:val="26"/>
        </w:numPr>
        <w:rPr>
          <w:rFonts w:cstheme="minorHAnsi"/>
          <w:u w:val="single"/>
        </w:rPr>
      </w:pPr>
      <w:r w:rsidRPr="00E73115">
        <w:rPr>
          <w:rFonts w:cstheme="minorHAnsi"/>
        </w:rPr>
        <w:t xml:space="preserve">Francis van Zandbrink </w:t>
      </w:r>
      <w:r>
        <w:rPr>
          <w:rFonts w:cstheme="minorHAnsi"/>
        </w:rPr>
        <w:tab/>
        <w:t>Middelrode</w:t>
      </w:r>
    </w:p>
    <w:p w14:paraId="56E56EC3" w14:textId="46768742" w:rsidR="00682345" w:rsidRDefault="00682345" w:rsidP="00682345">
      <w:pPr>
        <w:pStyle w:val="Lijstalinea"/>
        <w:keepNext/>
        <w:keepLines/>
        <w:numPr>
          <w:ilvl w:val="0"/>
          <w:numId w:val="26"/>
        </w:numPr>
        <w:rPr>
          <w:rFonts w:cstheme="minorHAnsi"/>
          <w:lang w:val="de-DE"/>
        </w:rPr>
      </w:pPr>
      <w:r w:rsidRPr="0078324E">
        <w:rPr>
          <w:rFonts w:cstheme="minorHAnsi"/>
          <w:lang w:val="de-DE"/>
        </w:rPr>
        <w:t xml:space="preserve">Harold Soffner </w:t>
      </w:r>
      <w:r w:rsidRPr="0078324E">
        <w:rPr>
          <w:rFonts w:cstheme="minorHAnsi"/>
          <w:lang w:val="de-DE"/>
        </w:rPr>
        <w:tab/>
      </w:r>
      <w:r w:rsidRPr="0078324E">
        <w:rPr>
          <w:rFonts w:cstheme="minorHAnsi"/>
          <w:lang w:val="de-DE"/>
        </w:rPr>
        <w:tab/>
        <w:t>Den Dunge</w:t>
      </w:r>
      <w:r>
        <w:rPr>
          <w:rFonts w:cstheme="minorHAnsi"/>
          <w:lang w:val="de-DE"/>
        </w:rPr>
        <w:t>n</w:t>
      </w:r>
    </w:p>
    <w:p w14:paraId="79E65F53" w14:textId="10A4EFF3" w:rsidR="00E00D0B" w:rsidRDefault="00E00D0B" w:rsidP="00682345">
      <w:pPr>
        <w:pStyle w:val="Lijstalinea"/>
        <w:numPr>
          <w:ilvl w:val="0"/>
          <w:numId w:val="26"/>
        </w:numPr>
        <w:rPr>
          <w:rFonts w:cstheme="minorHAnsi"/>
          <w:lang w:val="de-DE"/>
        </w:rPr>
      </w:pPr>
      <w:r w:rsidRPr="0078324E">
        <w:rPr>
          <w:rFonts w:cstheme="minorHAnsi"/>
          <w:lang w:val="de-DE"/>
        </w:rPr>
        <w:t>M</w:t>
      </w:r>
      <w:r w:rsidRPr="00E73115">
        <w:rPr>
          <w:rFonts w:cstheme="minorHAnsi"/>
          <w:lang w:val="de-DE"/>
        </w:rPr>
        <w:t xml:space="preserve">irja Kits </w:t>
      </w:r>
      <w:r>
        <w:rPr>
          <w:rFonts w:cstheme="minorHAnsi"/>
          <w:lang w:val="de-DE"/>
        </w:rPr>
        <w:tab/>
      </w:r>
      <w:r>
        <w:rPr>
          <w:rFonts w:cstheme="minorHAnsi"/>
          <w:lang w:val="de-DE"/>
        </w:rPr>
        <w:tab/>
      </w:r>
      <w:r>
        <w:rPr>
          <w:rFonts w:cstheme="minorHAnsi"/>
          <w:lang w:val="de-DE"/>
        </w:rPr>
        <w:tab/>
        <w:t xml:space="preserve">Den Dungen </w:t>
      </w:r>
      <w:r>
        <w:rPr>
          <w:rFonts w:cstheme="minorHAnsi"/>
          <w:lang w:val="de-DE"/>
        </w:rPr>
        <w:tab/>
      </w:r>
    </w:p>
    <w:p w14:paraId="09A6E332" w14:textId="5D2A51BE" w:rsidR="00682345" w:rsidRPr="00924395" w:rsidRDefault="00682345" w:rsidP="00682345">
      <w:pPr>
        <w:pStyle w:val="Lijstalinea"/>
        <w:numPr>
          <w:ilvl w:val="0"/>
          <w:numId w:val="26"/>
        </w:numPr>
        <w:rPr>
          <w:rStyle w:val="Hyperlink"/>
          <w:rFonts w:cstheme="minorHAnsi"/>
          <w:color w:val="auto"/>
        </w:rPr>
      </w:pPr>
      <w:r w:rsidRPr="00924395">
        <w:rPr>
          <w:rFonts w:cstheme="minorHAnsi"/>
        </w:rPr>
        <w:t xml:space="preserve">Peter van den Heuvel </w:t>
      </w:r>
      <w:r w:rsidRPr="00924395">
        <w:rPr>
          <w:rFonts w:cstheme="minorHAnsi"/>
        </w:rPr>
        <w:tab/>
        <w:t>Berlicum</w:t>
      </w:r>
    </w:p>
    <w:p w14:paraId="60807522" w14:textId="2548E5AF" w:rsidR="00682345" w:rsidRPr="0078324E" w:rsidRDefault="00682345" w:rsidP="00682345">
      <w:pPr>
        <w:pStyle w:val="Lijstalinea"/>
        <w:numPr>
          <w:ilvl w:val="0"/>
          <w:numId w:val="26"/>
        </w:numPr>
        <w:rPr>
          <w:rStyle w:val="Hyperlink"/>
          <w:rFonts w:cstheme="minorHAnsi"/>
          <w:color w:val="auto"/>
          <w:u w:val="none"/>
          <w:lang w:val="de-DE"/>
        </w:rPr>
      </w:pPr>
      <w:r w:rsidRPr="0078324E">
        <w:rPr>
          <w:rFonts w:cstheme="minorHAnsi"/>
          <w:lang w:val="de-DE"/>
        </w:rPr>
        <w:t>René van der Burgt</w:t>
      </w:r>
      <w:r>
        <w:rPr>
          <w:rFonts w:cstheme="minorHAnsi"/>
          <w:lang w:val="de-DE"/>
        </w:rPr>
        <w:tab/>
      </w:r>
      <w:r w:rsidRPr="0078324E">
        <w:rPr>
          <w:rFonts w:cstheme="minorHAnsi"/>
          <w:lang w:val="de-DE"/>
        </w:rPr>
        <w:tab/>
        <w:t>Den Dunge</w:t>
      </w:r>
      <w:r>
        <w:rPr>
          <w:rFonts w:cstheme="minorHAnsi"/>
          <w:lang w:val="de-DE"/>
        </w:rPr>
        <w:t>n</w:t>
      </w:r>
    </w:p>
    <w:p w14:paraId="2111219F" w14:textId="1A15314E" w:rsidR="00C2239A" w:rsidRDefault="00E00D0B" w:rsidP="00C2239A">
      <w:pPr>
        <w:pStyle w:val="Lijstalinea"/>
        <w:numPr>
          <w:ilvl w:val="0"/>
          <w:numId w:val="26"/>
        </w:numPr>
        <w:rPr>
          <w:rFonts w:cstheme="minorHAnsi"/>
          <w:lang w:val="de-DE"/>
        </w:rPr>
      </w:pPr>
      <w:r w:rsidRPr="0078324E">
        <w:rPr>
          <w:rFonts w:cstheme="minorHAnsi"/>
          <w:lang w:val="de-DE"/>
        </w:rPr>
        <w:t xml:space="preserve">Tobias Renner </w:t>
      </w:r>
      <w:r w:rsidRPr="0078324E">
        <w:rPr>
          <w:rFonts w:cstheme="minorHAnsi"/>
          <w:lang w:val="de-DE"/>
        </w:rPr>
        <w:tab/>
      </w:r>
      <w:r w:rsidRPr="0078324E">
        <w:rPr>
          <w:rFonts w:cstheme="minorHAnsi"/>
          <w:lang w:val="de-DE"/>
        </w:rPr>
        <w:tab/>
        <w:t>Den Dungen</w:t>
      </w:r>
      <w:r w:rsidR="001F78AF">
        <w:rPr>
          <w:rFonts w:cstheme="minorHAnsi"/>
          <w:lang w:val="de-DE"/>
        </w:rPr>
        <w:br/>
      </w:r>
    </w:p>
    <w:p w14:paraId="350C1FE5" w14:textId="60B06037" w:rsidR="00FB7D24" w:rsidRDefault="00FB7D24" w:rsidP="00DE122B">
      <w:pPr>
        <w:pStyle w:val="Lijstalinea"/>
        <w:ind w:left="0"/>
        <w:rPr>
          <w:rFonts w:cstheme="minorHAnsi"/>
          <w:lang w:val="de-DE"/>
        </w:rPr>
      </w:pPr>
      <w:r w:rsidRPr="00423DED">
        <w:rPr>
          <w:rFonts w:cstheme="minorHAnsi"/>
          <w:noProof/>
          <w:lang w:eastAsia="nl-NL"/>
        </w:rPr>
        <mc:AlternateContent>
          <mc:Choice Requires="wps">
            <w:drawing>
              <wp:anchor distT="45720" distB="45720" distL="114300" distR="114300" simplePos="0" relativeHeight="251745280" behindDoc="0" locked="0" layoutInCell="1" allowOverlap="1" wp14:anchorId="42DDDB0F" wp14:editId="5459F82F">
                <wp:simplePos x="0" y="0"/>
                <wp:positionH relativeFrom="column">
                  <wp:posOffset>3424555</wp:posOffset>
                </wp:positionH>
                <wp:positionV relativeFrom="paragraph">
                  <wp:posOffset>203200</wp:posOffset>
                </wp:positionV>
                <wp:extent cx="1758950" cy="241300"/>
                <wp:effectExtent l="0" t="0" r="12700" b="25400"/>
                <wp:wrapSquare wrapText="bothSides"/>
                <wp:docPr id="7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41300"/>
                        </a:xfrm>
                        <a:prstGeom prst="rect">
                          <a:avLst/>
                        </a:prstGeom>
                        <a:solidFill>
                          <a:srgbClr val="FFFFFF"/>
                        </a:solidFill>
                        <a:ln w="9525">
                          <a:solidFill>
                            <a:srgbClr val="000000"/>
                          </a:solidFill>
                          <a:miter lim="800000"/>
                          <a:headEnd/>
                          <a:tailEnd/>
                        </a:ln>
                      </wps:spPr>
                      <wps:txbx>
                        <w:txbxContent>
                          <w:p w14:paraId="787848A9" w14:textId="04443094" w:rsidR="00FE3EA2" w:rsidRPr="002E0048" w:rsidRDefault="00FE3EA2" w:rsidP="00FB7D24">
                            <w:pPr>
                              <w:rPr>
                                <w:i/>
                                <w:iCs/>
                                <w:sz w:val="16"/>
                                <w:szCs w:val="16"/>
                              </w:rPr>
                            </w:pPr>
                            <w:r>
                              <w:rPr>
                                <w:i/>
                                <w:iCs/>
                                <w:sz w:val="16"/>
                                <w:szCs w:val="16"/>
                              </w:rPr>
                              <w:t>Het Waterteam (Francis was afwezig)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DDDB0F" id="_x0000_t202" coordsize="21600,21600" o:spt="202" path="m,l,21600r21600,l21600,xe">
                <v:stroke joinstyle="miter"/>
                <v:path gradientshapeok="t" o:connecttype="rect"/>
              </v:shapetype>
              <v:shape id="Tekstvak 2" o:spid="_x0000_s1026" type="#_x0000_t202" style="position:absolute;margin-left:269.65pt;margin-top:16pt;width:138.5pt;height:19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">
                <v:textbox>
                  <w:txbxContent>
                    <w:p w14:paraId="787848A9" w14:textId="04443094" w:rsidR="00FE3EA2" w:rsidRPr="002E0048" w:rsidRDefault="00FE3EA2" w:rsidP="00FB7D24">
                      <w:pPr>
                        <w:rPr>
                          <w:i/>
                          <w:iCs/>
                          <w:sz w:val="16"/>
                          <w:szCs w:val="16"/>
                        </w:rPr>
                      </w:pPr>
                      <w:r>
                        <w:rPr>
                          <w:i/>
                          <w:iCs/>
                          <w:sz w:val="16"/>
                          <w:szCs w:val="16"/>
                        </w:rPr>
                        <w:t>Het Waterteam (Francis was afwezig)</w:t>
                      </w:r>
                    </w:p>
                  </w:txbxContent>
                </v:textbox>
                <w10:wrap type="square"/>
              </v:shape>
            </w:pict>
          </mc:Fallback>
        </mc:AlternateContent>
      </w:r>
      <w:r w:rsidR="00AB6FE4">
        <w:rPr>
          <w:rFonts w:cstheme="minorHAnsi"/>
          <w:lang w:val="de-DE"/>
        </w:rPr>
        <w:br/>
      </w:r>
      <w:r w:rsidR="00AB6FE4">
        <w:rPr>
          <w:rFonts w:cstheme="minorHAnsi"/>
          <w:lang w:val="de-DE"/>
        </w:rPr>
        <w:br/>
      </w:r>
      <w:r w:rsidR="00AB6FE4">
        <w:rPr>
          <w:rFonts w:cstheme="minorHAnsi"/>
          <w:lang w:val="de-DE"/>
        </w:rPr>
        <w:br/>
      </w:r>
      <w:r w:rsidR="00AB6FE4">
        <w:rPr>
          <w:rFonts w:cstheme="minorHAnsi"/>
          <w:lang w:val="de-DE"/>
        </w:rPr>
        <w:br/>
      </w:r>
    </w:p>
    <w:p w14:paraId="18CA8E94" w14:textId="6967FFC2" w:rsidR="00C2239A" w:rsidRDefault="00FB7D24" w:rsidP="00DE122B">
      <w:pPr>
        <w:pStyle w:val="Lijstalinea"/>
        <w:ind w:left="0"/>
        <w:rPr>
          <w:rFonts w:cstheme="minorHAnsi"/>
          <w:lang w:val="de-DE"/>
        </w:rPr>
      </w:pPr>
      <w:r>
        <w:rPr>
          <w:noProof/>
        </w:rPr>
        <w:drawing>
          <wp:anchor distT="0" distB="0" distL="114300" distR="114300" simplePos="0" relativeHeight="251740160" behindDoc="1" locked="0" layoutInCell="1" allowOverlap="1" wp14:anchorId="1C77C1C7" wp14:editId="1379FF2E">
            <wp:simplePos x="0" y="0"/>
            <wp:positionH relativeFrom="column">
              <wp:posOffset>4376420</wp:posOffset>
            </wp:positionH>
            <wp:positionV relativeFrom="paragraph">
              <wp:posOffset>120650</wp:posOffset>
            </wp:positionV>
            <wp:extent cx="965835" cy="952500"/>
            <wp:effectExtent l="0" t="0" r="5715" b="0"/>
            <wp:wrapTight wrapText="bothSides">
              <wp:wrapPolygon edited="0">
                <wp:start x="0" y="0"/>
                <wp:lineTo x="0" y="21168"/>
                <wp:lineTo x="21302" y="21168"/>
                <wp:lineTo x="21302" y="0"/>
                <wp:lineTo x="0" y="0"/>
              </wp:wrapPolygon>
            </wp:wrapTight>
            <wp:docPr id="7186" name="Afbeelding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5835" cy="95250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lang w:val="de-DE"/>
        </w:rPr>
        <w:drawing>
          <wp:anchor distT="0" distB="0" distL="114300" distR="114300" simplePos="0" relativeHeight="251739136" behindDoc="1" locked="0" layoutInCell="1" allowOverlap="1" wp14:anchorId="699D9A74" wp14:editId="7EED21D8">
            <wp:simplePos x="0" y="0"/>
            <wp:positionH relativeFrom="column">
              <wp:posOffset>3164205</wp:posOffset>
            </wp:positionH>
            <wp:positionV relativeFrom="paragraph">
              <wp:posOffset>120650</wp:posOffset>
            </wp:positionV>
            <wp:extent cx="1009015" cy="952500"/>
            <wp:effectExtent l="0" t="0" r="635" b="0"/>
            <wp:wrapTight wrapText="bothSides">
              <wp:wrapPolygon edited="0">
                <wp:start x="0" y="0"/>
                <wp:lineTo x="0" y="21168"/>
                <wp:lineTo x="21206" y="21168"/>
                <wp:lineTo x="21206" y="0"/>
                <wp:lineTo x="0" y="0"/>
              </wp:wrapPolygon>
            </wp:wrapTight>
            <wp:docPr id="7184" name="Afbeelding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9015" cy="952500"/>
                    </a:xfrm>
                    <a:prstGeom prst="rect">
                      <a:avLst/>
                    </a:prstGeom>
                    <a:noFill/>
                  </pic:spPr>
                </pic:pic>
              </a:graphicData>
            </a:graphic>
            <wp14:sizeRelH relativeFrom="margin">
              <wp14:pctWidth>0</wp14:pctWidth>
            </wp14:sizeRelH>
            <wp14:sizeRelV relativeFrom="margin">
              <wp14:pctHeight>0</wp14:pctHeight>
            </wp14:sizeRelV>
          </wp:anchor>
        </w:drawing>
      </w:r>
      <w:r w:rsidR="00AB6FE4">
        <w:rPr>
          <w:rFonts w:cstheme="minorHAnsi"/>
          <w:lang w:val="de-DE"/>
        </w:rPr>
        <w:br/>
      </w:r>
      <w:r w:rsidR="00C2239A">
        <w:rPr>
          <w:rFonts w:cstheme="minorHAnsi"/>
          <w:lang w:val="de-DE"/>
        </w:rPr>
        <w:t xml:space="preserve">Externe </w:t>
      </w:r>
      <w:r w:rsidR="00C2239A" w:rsidRPr="001F78AF">
        <w:rPr>
          <w:rFonts w:cstheme="minorHAnsi"/>
        </w:rPr>
        <w:t>Projectondersteuning:</w:t>
      </w:r>
    </w:p>
    <w:p w14:paraId="15E3E067" w14:textId="0ED20952" w:rsidR="00E00D0B" w:rsidRPr="00094906" w:rsidRDefault="00C2239A" w:rsidP="00DE122B">
      <w:pPr>
        <w:pStyle w:val="Lijstalinea"/>
        <w:numPr>
          <w:ilvl w:val="0"/>
          <w:numId w:val="26"/>
        </w:numPr>
        <w:rPr>
          <w:rFonts w:cstheme="minorHAnsi"/>
        </w:rPr>
      </w:pPr>
      <w:proofErr w:type="spellStart"/>
      <w:r>
        <w:rPr>
          <w:rFonts w:cstheme="minorHAnsi"/>
          <w:lang w:val="de-DE"/>
        </w:rPr>
        <w:t>Nelien</w:t>
      </w:r>
      <w:proofErr w:type="spellEnd"/>
      <w:r>
        <w:rPr>
          <w:rFonts w:cstheme="minorHAnsi"/>
          <w:lang w:val="de-DE"/>
        </w:rPr>
        <w:t xml:space="preserve"> van de</w:t>
      </w:r>
      <w:r w:rsidR="00047C51">
        <w:rPr>
          <w:rFonts w:cstheme="minorHAnsi"/>
          <w:lang w:val="de-DE"/>
        </w:rPr>
        <w:t>r</w:t>
      </w:r>
      <w:r>
        <w:rPr>
          <w:rFonts w:cstheme="minorHAnsi"/>
          <w:lang w:val="de-DE"/>
        </w:rPr>
        <w:t xml:space="preserve"> Be</w:t>
      </w:r>
      <w:r w:rsidR="00AB6FE4">
        <w:rPr>
          <w:rFonts w:cstheme="minorHAnsi"/>
          <w:lang w:val="de-DE"/>
        </w:rPr>
        <w:t>n</w:t>
      </w:r>
      <w:r w:rsidR="00AB6FE4">
        <w:rPr>
          <w:rFonts w:cstheme="minorHAnsi"/>
          <w:lang w:val="de-DE"/>
        </w:rPr>
        <w:tab/>
      </w:r>
      <w:r w:rsidR="001F78AF">
        <w:rPr>
          <w:rFonts w:cstheme="minorHAnsi"/>
          <w:lang w:val="de-DE"/>
        </w:rPr>
        <w:tab/>
      </w:r>
      <w:r w:rsidRPr="00094906">
        <w:rPr>
          <w:rFonts w:cstheme="minorHAnsi"/>
        </w:rPr>
        <w:t>Communicatie</w:t>
      </w:r>
    </w:p>
    <w:p w14:paraId="40D1A20F" w14:textId="01C99DDD" w:rsidR="00C2239A" w:rsidRPr="00094906" w:rsidRDefault="00C2239A" w:rsidP="00DE122B">
      <w:pPr>
        <w:pStyle w:val="Lijstalinea"/>
        <w:numPr>
          <w:ilvl w:val="0"/>
          <w:numId w:val="26"/>
        </w:numPr>
        <w:rPr>
          <w:rFonts w:cstheme="minorHAnsi"/>
        </w:rPr>
      </w:pPr>
      <w:r w:rsidRPr="00094906">
        <w:rPr>
          <w:rFonts w:cstheme="minorHAnsi"/>
        </w:rPr>
        <w:t xml:space="preserve">John Vermeer </w:t>
      </w:r>
      <w:r w:rsidR="001F78AF" w:rsidRPr="00094906">
        <w:rPr>
          <w:rFonts w:cstheme="minorHAnsi"/>
        </w:rPr>
        <w:tab/>
      </w:r>
      <w:r w:rsidR="001F78AF" w:rsidRPr="00094906">
        <w:rPr>
          <w:rFonts w:cstheme="minorHAnsi"/>
        </w:rPr>
        <w:tab/>
      </w:r>
      <w:r w:rsidRPr="00094906">
        <w:rPr>
          <w:rFonts w:cstheme="minorHAnsi"/>
        </w:rPr>
        <w:t>Projectplan opstellen</w:t>
      </w:r>
    </w:p>
    <w:p w14:paraId="3F1AAB6D" w14:textId="0AC25960" w:rsidR="00606D86" w:rsidRDefault="00606D86" w:rsidP="008761DE"/>
    <w:p w14:paraId="64F7EFEB" w14:textId="01C922B1" w:rsidR="00047C51" w:rsidRPr="00047C51" w:rsidRDefault="00047C51" w:rsidP="00047C51">
      <w:pPr>
        <w:ind w:left="4956"/>
        <w:rPr>
          <w:i/>
          <w:iCs/>
          <w:sz w:val="16"/>
          <w:szCs w:val="16"/>
        </w:rPr>
      </w:pPr>
      <w:r>
        <w:t xml:space="preserve">   </w:t>
      </w:r>
      <w:hyperlink r:id="rId22" w:history="1">
        <w:proofErr w:type="spellStart"/>
        <w:r w:rsidRPr="00047C51">
          <w:rPr>
            <w:rStyle w:val="Hyperlink"/>
            <w:i/>
            <w:iCs/>
            <w:sz w:val="16"/>
            <w:szCs w:val="16"/>
          </w:rPr>
          <w:t>Nelien</w:t>
        </w:r>
        <w:proofErr w:type="spellEnd"/>
        <w:r w:rsidRPr="00047C51">
          <w:rPr>
            <w:rStyle w:val="Hyperlink"/>
            <w:i/>
            <w:iCs/>
            <w:sz w:val="16"/>
            <w:szCs w:val="16"/>
          </w:rPr>
          <w:t xml:space="preserve"> van de</w:t>
        </w:r>
        <w:r>
          <w:rPr>
            <w:rStyle w:val="Hyperlink"/>
            <w:i/>
            <w:iCs/>
            <w:sz w:val="16"/>
            <w:szCs w:val="16"/>
          </w:rPr>
          <w:t>r</w:t>
        </w:r>
        <w:r w:rsidRPr="00047C51">
          <w:rPr>
            <w:rStyle w:val="Hyperlink"/>
            <w:i/>
            <w:iCs/>
            <w:sz w:val="16"/>
            <w:szCs w:val="16"/>
          </w:rPr>
          <w:t xml:space="preserve"> Be</w:t>
        </w:r>
        <w:r>
          <w:rPr>
            <w:rStyle w:val="Hyperlink"/>
            <w:i/>
            <w:iCs/>
            <w:sz w:val="16"/>
            <w:szCs w:val="16"/>
          </w:rPr>
          <w:t>n</w:t>
        </w:r>
      </w:hyperlink>
      <w:r>
        <w:rPr>
          <w:i/>
          <w:iCs/>
          <w:sz w:val="16"/>
          <w:szCs w:val="16"/>
        </w:rPr>
        <w:tab/>
      </w:r>
      <w:r>
        <w:rPr>
          <w:i/>
          <w:iCs/>
          <w:sz w:val="16"/>
          <w:szCs w:val="16"/>
        </w:rPr>
        <w:tab/>
      </w:r>
      <w:hyperlink r:id="rId23" w:history="1">
        <w:r w:rsidRPr="00047C51">
          <w:rPr>
            <w:rStyle w:val="Hyperlink"/>
            <w:i/>
            <w:iCs/>
            <w:sz w:val="16"/>
            <w:szCs w:val="16"/>
          </w:rPr>
          <w:t>John Vermeer</w:t>
        </w:r>
      </w:hyperlink>
    </w:p>
    <w:p w14:paraId="4348451B" w14:textId="57077230" w:rsidR="00047C51" w:rsidRDefault="00047C51" w:rsidP="008761DE"/>
    <w:p w14:paraId="50DB610A" w14:textId="53B47E0B" w:rsidR="00E00D0B" w:rsidRPr="00E00D0B" w:rsidRDefault="00AB6FE4" w:rsidP="008761DE">
      <w:pPr>
        <w:rPr>
          <w:rFonts w:cstheme="minorHAnsi"/>
        </w:rPr>
      </w:pPr>
      <w:r>
        <w:rPr>
          <w:noProof/>
          <w:lang w:val="de-DE"/>
        </w:rPr>
        <w:drawing>
          <wp:anchor distT="0" distB="0" distL="114300" distR="114300" simplePos="0" relativeHeight="251743232" behindDoc="1" locked="0" layoutInCell="1" allowOverlap="1" wp14:anchorId="080C2EA6" wp14:editId="0B0384D7">
            <wp:simplePos x="0" y="0"/>
            <wp:positionH relativeFrom="column">
              <wp:posOffset>3126105</wp:posOffset>
            </wp:positionH>
            <wp:positionV relativeFrom="paragraph">
              <wp:posOffset>272415</wp:posOffset>
            </wp:positionV>
            <wp:extent cx="1047115" cy="1014730"/>
            <wp:effectExtent l="0" t="0" r="635" b="0"/>
            <wp:wrapTight wrapText="left">
              <wp:wrapPolygon edited="0">
                <wp:start x="0" y="0"/>
                <wp:lineTo x="0" y="21086"/>
                <wp:lineTo x="21220" y="21086"/>
                <wp:lineTo x="21220" y="0"/>
                <wp:lineTo x="0" y="0"/>
              </wp:wrapPolygon>
            </wp:wrapTight>
            <wp:docPr id="7195" name="Afbeelding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115" cy="1014730"/>
                    </a:xfrm>
                    <a:prstGeom prst="rect">
                      <a:avLst/>
                    </a:prstGeom>
                    <a:noFill/>
                  </pic:spPr>
                </pic:pic>
              </a:graphicData>
            </a:graphic>
            <wp14:sizeRelH relativeFrom="margin">
              <wp14:pctWidth>0</wp14:pctWidth>
            </wp14:sizeRelH>
            <wp14:sizeRelV relativeFrom="margin">
              <wp14:pctHeight>0</wp14:pctHeight>
            </wp14:sizeRelV>
          </wp:anchor>
        </w:drawing>
      </w:r>
      <w:r w:rsidR="00E00D0B" w:rsidRPr="00E00D0B">
        <w:t>Contactpersoon</w:t>
      </w:r>
      <w:r w:rsidR="00046A45">
        <w:t xml:space="preserve"> </w:t>
      </w:r>
      <w:r w:rsidR="00CC5B0B">
        <w:t>MevM</w:t>
      </w:r>
      <w:r w:rsidR="00046A45">
        <w:t xml:space="preserve"> Waterteam</w:t>
      </w:r>
      <w:r w:rsidR="00E00D0B" w:rsidRPr="00E00D0B">
        <w:t>:</w:t>
      </w:r>
      <w:r w:rsidR="001F78AF" w:rsidRPr="001F78AF">
        <w:rPr>
          <w:rFonts w:ascii="Calibri" w:eastAsia="Calibri" w:hAnsi="Calibri" w:cs="Times New Roman"/>
          <w:noProof/>
          <w:lang w:eastAsia="nl-NL"/>
        </w:rPr>
        <w:t xml:space="preserve"> </w:t>
      </w:r>
    </w:p>
    <w:p w14:paraId="43DAC16A" w14:textId="396B0C30" w:rsidR="00046A45" w:rsidRDefault="00046A45" w:rsidP="008761DE">
      <w:pPr>
        <w:rPr>
          <w:lang w:val="de-DE"/>
        </w:rPr>
      </w:pPr>
      <w:r>
        <w:rPr>
          <w:lang w:val="de-DE"/>
        </w:rPr>
        <w:t>Francis van Zandbrink</w:t>
      </w:r>
      <w:r w:rsidR="00AB6FE4">
        <w:rPr>
          <w:lang w:val="de-DE"/>
        </w:rPr>
        <w:br/>
      </w:r>
    </w:p>
    <w:p w14:paraId="44BC614B" w14:textId="362D6955" w:rsidR="001F78AF" w:rsidRDefault="00FB7D24" w:rsidP="008761DE">
      <w:pPr>
        <w:rPr>
          <w:lang w:val="de-DE"/>
        </w:rPr>
      </w:pPr>
      <w:r w:rsidRPr="00423DED">
        <w:rPr>
          <w:rFonts w:cstheme="minorHAnsi"/>
          <w:noProof/>
          <w:lang w:eastAsia="nl-NL"/>
        </w:rPr>
        <mc:AlternateContent>
          <mc:Choice Requires="wps">
            <w:drawing>
              <wp:anchor distT="45720" distB="45720" distL="114300" distR="114300" simplePos="0" relativeHeight="251747328" behindDoc="0" locked="0" layoutInCell="1" allowOverlap="1" wp14:anchorId="0C626C9B" wp14:editId="299CDCFF">
                <wp:simplePos x="0" y="0"/>
                <wp:positionH relativeFrom="column">
                  <wp:posOffset>3094355</wp:posOffset>
                </wp:positionH>
                <wp:positionV relativeFrom="paragraph">
                  <wp:posOffset>62230</wp:posOffset>
                </wp:positionV>
                <wp:extent cx="1111250" cy="203200"/>
                <wp:effectExtent l="0" t="0" r="12700" b="25400"/>
                <wp:wrapSquare wrapText="bothSides"/>
                <wp:docPr id="7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203200"/>
                        </a:xfrm>
                        <a:prstGeom prst="rect">
                          <a:avLst/>
                        </a:prstGeom>
                        <a:solidFill>
                          <a:srgbClr val="FFFFFF"/>
                        </a:solidFill>
                        <a:ln w="9525">
                          <a:solidFill>
                            <a:srgbClr val="000000"/>
                          </a:solidFill>
                          <a:miter lim="800000"/>
                          <a:headEnd/>
                          <a:tailEnd/>
                        </a:ln>
                      </wps:spPr>
                      <wps:txbx>
                        <w:txbxContent>
                          <w:p w14:paraId="7C5D86C2" w14:textId="7C369D90" w:rsidR="00FE3EA2" w:rsidRPr="002E0048" w:rsidRDefault="00FE3EA2" w:rsidP="00FB7D24">
                            <w:pPr>
                              <w:rPr>
                                <w:i/>
                                <w:iCs/>
                                <w:sz w:val="16"/>
                                <w:szCs w:val="16"/>
                              </w:rPr>
                            </w:pPr>
                            <w:r>
                              <w:rPr>
                                <w:i/>
                                <w:iCs/>
                                <w:sz w:val="16"/>
                                <w:szCs w:val="16"/>
                              </w:rPr>
                              <w:t>Francis van Zandbrink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26C9B" id="_x0000_s1027" type="#_x0000_t202" style="position:absolute;margin-left:243.65pt;margin-top:4.9pt;width:87.5pt;height:16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">
                <v:textbox>
                  <w:txbxContent>
                    <w:p w14:paraId="7C5D86C2" w14:textId="7C369D90" w:rsidR="00FE3EA2" w:rsidRPr="002E0048" w:rsidRDefault="00FE3EA2" w:rsidP="00FB7D24">
                      <w:pPr>
                        <w:rPr>
                          <w:i/>
                          <w:iCs/>
                          <w:sz w:val="16"/>
                          <w:szCs w:val="16"/>
                        </w:rPr>
                      </w:pPr>
                      <w:r>
                        <w:rPr>
                          <w:i/>
                          <w:iCs/>
                          <w:sz w:val="16"/>
                          <w:szCs w:val="16"/>
                        </w:rPr>
                        <w:t>Francis van Zandbrink</w:t>
                      </w:r>
                    </w:p>
                  </w:txbxContent>
                </v:textbox>
                <w10:wrap type="square"/>
              </v:shape>
            </w:pict>
          </mc:Fallback>
        </mc:AlternateContent>
      </w:r>
    </w:p>
    <w:p w14:paraId="124171D5" w14:textId="4200DD0F" w:rsidR="00AB6FE4" w:rsidRDefault="00AB6FE4" w:rsidP="008761DE">
      <w:pPr>
        <w:rPr>
          <w:lang w:val="de-DE"/>
        </w:rPr>
      </w:pPr>
    </w:p>
    <w:p w14:paraId="0DBA0CD7" w14:textId="1F7E4E2D" w:rsidR="00AB6FE4" w:rsidRDefault="00B04BB4" w:rsidP="008761DE">
      <w:pPr>
        <w:rPr>
          <w:lang w:val="de-DE"/>
        </w:rPr>
      </w:pPr>
      <w:r w:rsidRPr="00187549">
        <w:rPr>
          <w:rFonts w:ascii="Calibri" w:eastAsia="Calibri" w:hAnsi="Calibri" w:cs="Times New Roman"/>
          <w:noProof/>
          <w:lang w:eastAsia="nl-NL"/>
        </w:rPr>
        <w:drawing>
          <wp:anchor distT="0" distB="0" distL="114300" distR="114300" simplePos="0" relativeHeight="251736064" behindDoc="1" locked="0" layoutInCell="1" allowOverlap="1" wp14:anchorId="5282EC81" wp14:editId="4829FCB0">
            <wp:simplePos x="0" y="0"/>
            <wp:positionH relativeFrom="column">
              <wp:posOffset>5128895</wp:posOffset>
            </wp:positionH>
            <wp:positionV relativeFrom="paragraph">
              <wp:posOffset>260985</wp:posOffset>
            </wp:positionV>
            <wp:extent cx="554400" cy="1645200"/>
            <wp:effectExtent l="0" t="0" r="0" b="0"/>
            <wp:wrapTight wrapText="bothSides">
              <wp:wrapPolygon edited="0">
                <wp:start x="0" y="0"/>
                <wp:lineTo x="0" y="21266"/>
                <wp:lineTo x="20784" y="21266"/>
                <wp:lineTo x="2078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400" cy="164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1AFE40" w14:textId="7F594A24" w:rsidR="00AB6FE4" w:rsidRDefault="00AB6FE4" w:rsidP="008761DE">
      <w:pPr>
        <w:rPr>
          <w:lang w:val="de-DE"/>
        </w:rPr>
      </w:pPr>
    </w:p>
    <w:p w14:paraId="56A0746C" w14:textId="77777777" w:rsidR="00AB6FE4" w:rsidRDefault="00AB6FE4" w:rsidP="008761DE">
      <w:pPr>
        <w:rPr>
          <w:lang w:val="de-DE"/>
        </w:rPr>
      </w:pPr>
    </w:p>
    <w:p w14:paraId="7BB36DB8" w14:textId="77777777" w:rsidR="00845A45" w:rsidRDefault="001F78AF" w:rsidP="008761DE">
      <w:r w:rsidRPr="001F78AF">
        <w:t xml:space="preserve">Dit projectplan is </w:t>
      </w:r>
      <w:r w:rsidR="00B04BB4">
        <w:t xml:space="preserve">tot stand gekomen </w:t>
      </w:r>
      <w:r w:rsidR="00CF77C7">
        <w:t xml:space="preserve">dankzij </w:t>
      </w:r>
      <w:r w:rsidRPr="001F78AF">
        <w:t>een</w:t>
      </w:r>
      <w:r w:rsidR="00CD4A82">
        <w:t xml:space="preserve"> </w:t>
      </w:r>
      <w:r w:rsidR="008C6CC2">
        <w:t xml:space="preserve">klimaatvoucher </w:t>
      </w:r>
      <w:r w:rsidR="00CF77C7">
        <w:t>van Het Groene Woud</w:t>
      </w:r>
      <w:r w:rsidR="008C6CC2">
        <w:t>.</w:t>
      </w:r>
    </w:p>
    <w:p w14:paraId="6F47129A" w14:textId="0A45A83A" w:rsidR="001F78AF" w:rsidRDefault="00845A45" w:rsidP="008761DE">
      <w:r>
        <w:t xml:space="preserve">De projectadviescommissie van Het Groene Woud heeft het projectplan goedgekeurd op 26 februari 2020. </w:t>
      </w:r>
    </w:p>
    <w:p w14:paraId="18F4866B" w14:textId="3402997A" w:rsidR="00AB6FE4" w:rsidRDefault="00AB6FE4" w:rsidP="008761DE"/>
    <w:p w14:paraId="54DBA1C8" w14:textId="6A8FB005" w:rsidR="00AB6FE4" w:rsidRPr="001F78AF" w:rsidRDefault="00AB6FE4" w:rsidP="008761DE">
      <w:pPr>
        <w:rPr>
          <w:rFonts w:cstheme="minorHAnsi"/>
        </w:rPr>
      </w:pPr>
    </w:p>
    <w:p w14:paraId="546A7B70" w14:textId="77777777" w:rsidR="00E00D0B" w:rsidRDefault="00E00D0B" w:rsidP="008761DE">
      <w:pPr>
        <w:pStyle w:val="Kop1"/>
        <w:pageBreakBefore/>
        <w:spacing w:before="480" w:after="240" w:line="240" w:lineRule="auto"/>
        <w:ind w:left="567" w:hanging="567"/>
        <w:rPr>
          <w:rFonts w:asciiTheme="minorHAnsi" w:hAnsiTheme="minorHAnsi" w:cstheme="minorHAnsi"/>
          <w:b/>
          <w:bCs/>
          <w:color w:val="347F1A"/>
          <w:sz w:val="28"/>
          <w:szCs w:val="28"/>
        </w:rPr>
      </w:pPr>
      <w:bookmarkStart w:id="3" w:name="_Toc36492823"/>
      <w:r>
        <w:rPr>
          <w:rFonts w:asciiTheme="minorHAnsi" w:hAnsiTheme="minorHAnsi" w:cstheme="minorHAnsi"/>
          <w:b/>
          <w:bCs/>
          <w:color w:val="347F1A"/>
          <w:sz w:val="28"/>
          <w:szCs w:val="28"/>
        </w:rPr>
        <w:lastRenderedPageBreak/>
        <w:t>Doel van het project.</w:t>
      </w:r>
      <w:bookmarkEnd w:id="3"/>
    </w:p>
    <w:p w14:paraId="0D5AE760" w14:textId="0BAF0549" w:rsidR="00736552" w:rsidRPr="00E00D0B" w:rsidRDefault="00F84928" w:rsidP="008761DE">
      <w:pPr>
        <w:pStyle w:val="Kop2"/>
        <w:ind w:left="567" w:hanging="567"/>
        <w:rPr>
          <w:rFonts w:asciiTheme="minorHAnsi" w:hAnsiTheme="minorHAnsi" w:cstheme="minorHAnsi"/>
        </w:rPr>
      </w:pPr>
      <w:bookmarkStart w:id="4" w:name="_Toc36492824"/>
      <w:r w:rsidRPr="00E00D0B">
        <w:rPr>
          <w:rFonts w:asciiTheme="minorHAnsi" w:hAnsiTheme="minorHAnsi" w:cstheme="minorHAnsi"/>
        </w:rPr>
        <w:t>Wat gaan we doen</w:t>
      </w:r>
      <w:r w:rsidR="008A40DF" w:rsidRPr="00E00D0B">
        <w:rPr>
          <w:rFonts w:asciiTheme="minorHAnsi" w:hAnsiTheme="minorHAnsi" w:cstheme="minorHAnsi"/>
        </w:rPr>
        <w:t>?</w:t>
      </w:r>
      <w:bookmarkEnd w:id="4"/>
      <w:r w:rsidR="008A40DF" w:rsidRPr="00E00D0B">
        <w:rPr>
          <w:rFonts w:asciiTheme="minorHAnsi" w:hAnsiTheme="minorHAnsi" w:cstheme="minorHAnsi"/>
        </w:rPr>
        <w:t xml:space="preserve"> </w:t>
      </w:r>
    </w:p>
    <w:p w14:paraId="50F0FE37" w14:textId="4AFD27C4" w:rsidR="008A40DF" w:rsidRDefault="00736552" w:rsidP="008761DE">
      <w:pPr>
        <w:rPr>
          <w:rFonts w:cstheme="minorHAnsi"/>
        </w:rPr>
      </w:pPr>
      <w:r>
        <w:rPr>
          <w:rFonts w:cstheme="minorHAnsi"/>
        </w:rPr>
        <w:t>We gaan i</w:t>
      </w:r>
      <w:r w:rsidR="00F117C9" w:rsidRPr="004A7CEE">
        <w:rPr>
          <w:rFonts w:cstheme="minorHAnsi"/>
        </w:rPr>
        <w:t xml:space="preserve">nwoners van de gemeente Sint-Michielsgestel </w:t>
      </w:r>
      <w:r w:rsidR="00673ED7" w:rsidRPr="004A7CEE">
        <w:rPr>
          <w:rFonts w:cstheme="minorHAnsi"/>
        </w:rPr>
        <w:t>inspireren</w:t>
      </w:r>
      <w:r w:rsidR="00606D86">
        <w:rPr>
          <w:rFonts w:cstheme="minorHAnsi"/>
        </w:rPr>
        <w:t>, informeren</w:t>
      </w:r>
      <w:r w:rsidR="00673ED7" w:rsidRPr="004A7CEE">
        <w:rPr>
          <w:rFonts w:cstheme="minorHAnsi"/>
        </w:rPr>
        <w:t xml:space="preserve"> </w:t>
      </w:r>
      <w:r>
        <w:rPr>
          <w:rFonts w:cstheme="minorHAnsi"/>
        </w:rPr>
        <w:t>en enthousiasmeren om actief aan te haken op dit bewoners collectief</w:t>
      </w:r>
      <w:r w:rsidR="00100B5E">
        <w:rPr>
          <w:rFonts w:cstheme="minorHAnsi"/>
        </w:rPr>
        <w:t xml:space="preserve">. We streven er naar </w:t>
      </w:r>
      <w:r>
        <w:rPr>
          <w:rFonts w:cstheme="minorHAnsi"/>
        </w:rPr>
        <w:t>ze -</w:t>
      </w:r>
      <w:r w:rsidR="00673ED7" w:rsidRPr="004A7CEE">
        <w:rPr>
          <w:rFonts w:cstheme="minorHAnsi"/>
        </w:rPr>
        <w:t xml:space="preserve">zo mogelijk- </w:t>
      </w:r>
      <w:r w:rsidR="00F117C9" w:rsidRPr="004A7CEE">
        <w:rPr>
          <w:rFonts w:cstheme="minorHAnsi"/>
        </w:rPr>
        <w:t xml:space="preserve">volledig </w:t>
      </w:r>
      <w:r w:rsidR="00100B5E">
        <w:rPr>
          <w:rFonts w:cstheme="minorHAnsi"/>
        </w:rPr>
        <w:t>te</w:t>
      </w:r>
      <w:r>
        <w:rPr>
          <w:rFonts w:cstheme="minorHAnsi"/>
        </w:rPr>
        <w:t xml:space="preserve"> </w:t>
      </w:r>
      <w:r w:rsidR="00F117C9" w:rsidRPr="004A7CEE">
        <w:rPr>
          <w:rFonts w:cstheme="minorHAnsi"/>
        </w:rPr>
        <w:t>ontzorgen</w:t>
      </w:r>
      <w:r w:rsidR="00673ED7" w:rsidRPr="004A7CEE">
        <w:rPr>
          <w:rFonts w:cstheme="minorHAnsi"/>
        </w:rPr>
        <w:t xml:space="preserve"> </w:t>
      </w:r>
      <w:r w:rsidR="00F117C9" w:rsidRPr="004A7CEE">
        <w:rPr>
          <w:rFonts w:cstheme="minorHAnsi"/>
        </w:rPr>
        <w:t xml:space="preserve">in het </w:t>
      </w:r>
      <w:r>
        <w:rPr>
          <w:rFonts w:cstheme="minorHAnsi"/>
        </w:rPr>
        <w:t xml:space="preserve">fysiek </w:t>
      </w:r>
      <w:r w:rsidR="00F117C9" w:rsidRPr="004A7CEE">
        <w:rPr>
          <w:rFonts w:cstheme="minorHAnsi"/>
        </w:rPr>
        <w:t>afkoppelen van de regenpijp</w:t>
      </w:r>
      <w:r w:rsidR="00606D86">
        <w:rPr>
          <w:rFonts w:cstheme="minorHAnsi"/>
        </w:rPr>
        <w:t xml:space="preserve"> aan de achterzijde en zijkant van hun woning</w:t>
      </w:r>
      <w:r w:rsidR="00ED3E84">
        <w:rPr>
          <w:rFonts w:cstheme="minorHAnsi"/>
        </w:rPr>
        <w:t xml:space="preserve"> en het vasthouden van regenwater</w:t>
      </w:r>
      <w:r w:rsidR="00100B5E">
        <w:rPr>
          <w:rFonts w:cstheme="minorHAnsi"/>
        </w:rPr>
        <w:t xml:space="preserve">. Op deze manier blijft </w:t>
      </w:r>
      <w:r>
        <w:rPr>
          <w:rFonts w:cstheme="minorHAnsi"/>
        </w:rPr>
        <w:t xml:space="preserve">het </w:t>
      </w:r>
      <w:r w:rsidR="00F117C9" w:rsidRPr="004A7CEE">
        <w:rPr>
          <w:rFonts w:cstheme="minorHAnsi"/>
        </w:rPr>
        <w:t>schon</w:t>
      </w:r>
      <w:r>
        <w:rPr>
          <w:rFonts w:cstheme="minorHAnsi"/>
        </w:rPr>
        <w:t>e</w:t>
      </w:r>
      <w:r w:rsidR="00F117C9" w:rsidRPr="004A7CEE">
        <w:rPr>
          <w:rFonts w:cstheme="minorHAnsi"/>
        </w:rPr>
        <w:t xml:space="preserve"> regenwater </w:t>
      </w:r>
      <w:r>
        <w:rPr>
          <w:rFonts w:cstheme="minorHAnsi"/>
        </w:rPr>
        <w:t>ter plekke</w:t>
      </w:r>
      <w:r w:rsidR="00100B5E">
        <w:rPr>
          <w:rFonts w:cstheme="minorHAnsi"/>
        </w:rPr>
        <w:t xml:space="preserve">, </w:t>
      </w:r>
      <w:r w:rsidR="00453674">
        <w:rPr>
          <w:rFonts w:cstheme="minorHAnsi"/>
        </w:rPr>
        <w:t>loopt</w:t>
      </w:r>
      <w:r w:rsidR="00100B5E">
        <w:rPr>
          <w:rFonts w:cstheme="minorHAnsi"/>
        </w:rPr>
        <w:t xml:space="preserve"> het </w:t>
      </w:r>
      <w:r w:rsidR="00F117C9" w:rsidRPr="004A7CEE">
        <w:rPr>
          <w:rFonts w:cstheme="minorHAnsi"/>
        </w:rPr>
        <w:t>de bodem in</w:t>
      </w:r>
      <w:r>
        <w:rPr>
          <w:rFonts w:cstheme="minorHAnsi"/>
        </w:rPr>
        <w:t xml:space="preserve"> of </w:t>
      </w:r>
      <w:r w:rsidR="00100B5E">
        <w:rPr>
          <w:rFonts w:cstheme="minorHAnsi"/>
        </w:rPr>
        <w:t xml:space="preserve">wordt het </w:t>
      </w:r>
      <w:r w:rsidR="00F117C9" w:rsidRPr="004A7CEE">
        <w:rPr>
          <w:rFonts w:cstheme="minorHAnsi"/>
        </w:rPr>
        <w:t>opgevangen in plaats van</w:t>
      </w:r>
      <w:r w:rsidR="00100B5E">
        <w:rPr>
          <w:rFonts w:cstheme="minorHAnsi"/>
        </w:rPr>
        <w:t xml:space="preserve"> dat het schone water</w:t>
      </w:r>
      <w:r w:rsidR="00F117C9" w:rsidRPr="004A7CEE">
        <w:rPr>
          <w:rFonts w:cstheme="minorHAnsi"/>
        </w:rPr>
        <w:t xml:space="preserve"> in het riool terecht </w:t>
      </w:r>
      <w:r>
        <w:rPr>
          <w:rFonts w:cstheme="minorHAnsi"/>
        </w:rPr>
        <w:t>kom</w:t>
      </w:r>
      <w:r w:rsidR="00277521">
        <w:rPr>
          <w:rFonts w:cstheme="minorHAnsi"/>
        </w:rPr>
        <w:t xml:space="preserve">t en onnodig naar de RWZI </w:t>
      </w:r>
      <w:r w:rsidR="00453674">
        <w:rPr>
          <w:rFonts w:cstheme="minorHAnsi"/>
        </w:rPr>
        <w:t>wordt</w:t>
      </w:r>
      <w:r w:rsidR="00277521">
        <w:rPr>
          <w:rFonts w:cstheme="minorHAnsi"/>
        </w:rPr>
        <w:t xml:space="preserve"> getransporteerd. H</w:t>
      </w:r>
      <w:r w:rsidR="00142321" w:rsidRPr="004A7CEE">
        <w:rPr>
          <w:rFonts w:cstheme="minorHAnsi"/>
        </w:rPr>
        <w:t>ierbij willen we de focus vooral leggen op de situatie ‘achter het huis’.</w:t>
      </w:r>
      <w:r w:rsidR="00F117C9" w:rsidRPr="004A7CEE">
        <w:rPr>
          <w:rFonts w:cstheme="minorHAnsi"/>
        </w:rPr>
        <w:t xml:space="preserve"> </w:t>
      </w:r>
      <w:r w:rsidR="00606D86">
        <w:rPr>
          <w:rFonts w:cstheme="minorHAnsi"/>
        </w:rPr>
        <w:t>Dit na afstemming met de gemeente Sint-Michielsgestel die de voorzijde van de woningen in h</w:t>
      </w:r>
      <w:r w:rsidR="00453674">
        <w:rPr>
          <w:rFonts w:cstheme="minorHAnsi"/>
        </w:rPr>
        <w:t>et</w:t>
      </w:r>
      <w:r w:rsidR="00606D86">
        <w:rPr>
          <w:rFonts w:cstheme="minorHAnsi"/>
        </w:rPr>
        <w:t xml:space="preserve"> rioolvervangingsplan mee zal nemen.</w:t>
      </w:r>
    </w:p>
    <w:p w14:paraId="02F23D2B" w14:textId="43A53218" w:rsidR="00736552" w:rsidRPr="009F2E0E" w:rsidRDefault="00F84928" w:rsidP="008761DE">
      <w:pPr>
        <w:pStyle w:val="Kop2"/>
        <w:ind w:left="567" w:hanging="567"/>
        <w:rPr>
          <w:rFonts w:asciiTheme="minorHAnsi" w:hAnsiTheme="minorHAnsi" w:cstheme="minorHAnsi"/>
        </w:rPr>
      </w:pPr>
      <w:bookmarkStart w:id="5" w:name="_Toc36492825"/>
      <w:r w:rsidRPr="009F2E0E">
        <w:rPr>
          <w:rFonts w:asciiTheme="minorHAnsi" w:hAnsiTheme="minorHAnsi" w:cstheme="minorHAnsi"/>
        </w:rPr>
        <w:t>Hoe gaan we dat doen</w:t>
      </w:r>
      <w:r w:rsidR="008A40DF" w:rsidRPr="009F2E0E">
        <w:rPr>
          <w:rFonts w:asciiTheme="minorHAnsi" w:hAnsiTheme="minorHAnsi" w:cstheme="minorHAnsi"/>
        </w:rPr>
        <w:t>?</w:t>
      </w:r>
      <w:bookmarkEnd w:id="5"/>
    </w:p>
    <w:p w14:paraId="0C50C63C" w14:textId="71FBAA7C" w:rsidR="00886BB8" w:rsidRPr="004A7CEE" w:rsidRDefault="00886BB8" w:rsidP="008761DE">
      <w:pPr>
        <w:rPr>
          <w:rFonts w:cstheme="minorHAnsi"/>
        </w:rPr>
      </w:pPr>
      <w:r w:rsidRPr="004A7CEE">
        <w:rPr>
          <w:rFonts w:cstheme="minorHAnsi"/>
        </w:rPr>
        <w:t xml:space="preserve">Het </w:t>
      </w:r>
      <w:r w:rsidR="00736552">
        <w:rPr>
          <w:rFonts w:cstheme="minorHAnsi"/>
        </w:rPr>
        <w:t>W</w:t>
      </w:r>
      <w:r w:rsidRPr="004A7CEE">
        <w:rPr>
          <w:rFonts w:cstheme="minorHAnsi"/>
        </w:rPr>
        <w:t>aterteam</w:t>
      </w:r>
      <w:r w:rsidR="00291CDD">
        <w:rPr>
          <w:rFonts w:cstheme="minorHAnsi"/>
        </w:rPr>
        <w:t xml:space="preserve"> v</w:t>
      </w:r>
      <w:r w:rsidRPr="004A7CEE">
        <w:rPr>
          <w:rFonts w:cstheme="minorHAnsi"/>
        </w:rPr>
        <w:t xml:space="preserve">an het </w:t>
      </w:r>
      <w:r w:rsidR="00D22F0A">
        <w:rPr>
          <w:rFonts w:cstheme="minorHAnsi"/>
        </w:rPr>
        <w:t>burger</w:t>
      </w:r>
      <w:r w:rsidRPr="004A7CEE">
        <w:rPr>
          <w:rFonts w:cstheme="minorHAnsi"/>
        </w:rPr>
        <w:t xml:space="preserve">initiatief </w:t>
      </w:r>
      <w:r w:rsidR="00277521">
        <w:rPr>
          <w:rFonts w:cstheme="minorHAnsi"/>
        </w:rPr>
        <w:t>MevM</w:t>
      </w:r>
      <w:r w:rsidRPr="004A7CEE">
        <w:rPr>
          <w:rFonts w:cstheme="minorHAnsi"/>
        </w:rPr>
        <w:t xml:space="preserve"> </w:t>
      </w:r>
      <w:r w:rsidR="006E7CC3">
        <w:rPr>
          <w:rFonts w:cstheme="minorHAnsi"/>
        </w:rPr>
        <w:t xml:space="preserve">heeft dit </w:t>
      </w:r>
      <w:r w:rsidR="00736552">
        <w:rPr>
          <w:rFonts w:cstheme="minorHAnsi"/>
        </w:rPr>
        <w:t xml:space="preserve">projectplan </w:t>
      </w:r>
      <w:r w:rsidR="006E7CC3">
        <w:rPr>
          <w:rFonts w:cstheme="minorHAnsi"/>
        </w:rPr>
        <w:t xml:space="preserve">uitgewerkt inclusief </w:t>
      </w:r>
      <w:r w:rsidRPr="004A7CEE">
        <w:rPr>
          <w:rFonts w:cstheme="minorHAnsi"/>
        </w:rPr>
        <w:t>een uitvoeringsplan</w:t>
      </w:r>
      <w:r w:rsidR="00736552">
        <w:rPr>
          <w:rFonts w:cstheme="minorHAnsi"/>
        </w:rPr>
        <w:t xml:space="preserve"> en </w:t>
      </w:r>
      <w:r w:rsidRPr="004A7CEE">
        <w:rPr>
          <w:rFonts w:cstheme="minorHAnsi"/>
        </w:rPr>
        <w:t>communicatieplan</w:t>
      </w:r>
      <w:r w:rsidR="006E7CC3">
        <w:rPr>
          <w:rFonts w:cstheme="minorHAnsi"/>
        </w:rPr>
        <w:t xml:space="preserve">. </w:t>
      </w:r>
      <w:r w:rsidR="00D22F0A">
        <w:rPr>
          <w:rFonts w:cstheme="minorHAnsi"/>
        </w:rPr>
        <w:t>Daarbij</w:t>
      </w:r>
      <w:r w:rsidR="00CE68E6">
        <w:rPr>
          <w:rFonts w:cstheme="minorHAnsi"/>
        </w:rPr>
        <w:t xml:space="preserve"> </w:t>
      </w:r>
      <w:r w:rsidR="006E7CC3">
        <w:rPr>
          <w:rFonts w:cstheme="minorHAnsi"/>
        </w:rPr>
        <w:t xml:space="preserve">zijn </w:t>
      </w:r>
      <w:r w:rsidR="00D22F0A">
        <w:rPr>
          <w:rFonts w:cstheme="minorHAnsi"/>
        </w:rPr>
        <w:t xml:space="preserve">subsidiemogelijkheden </w:t>
      </w:r>
      <w:r w:rsidR="00736552">
        <w:rPr>
          <w:rFonts w:cstheme="minorHAnsi"/>
        </w:rPr>
        <w:t>onderzocht</w:t>
      </w:r>
      <w:r w:rsidR="00606D86">
        <w:rPr>
          <w:rFonts w:cstheme="minorHAnsi"/>
        </w:rPr>
        <w:t xml:space="preserve"> om </w:t>
      </w:r>
      <w:r w:rsidR="006B688E">
        <w:rPr>
          <w:rFonts w:cstheme="minorHAnsi"/>
        </w:rPr>
        <w:t>dit project te laten slagen en financiële middelen aan de perceeleigenaren beschikbaar te stellen.</w:t>
      </w:r>
    </w:p>
    <w:p w14:paraId="4018688E" w14:textId="5EC83C6C" w:rsidR="00100B5E" w:rsidRDefault="00886BB8" w:rsidP="008761DE">
      <w:pPr>
        <w:rPr>
          <w:rFonts w:cstheme="minorHAnsi"/>
        </w:rPr>
      </w:pPr>
      <w:r w:rsidRPr="004A7CEE">
        <w:rPr>
          <w:rFonts w:cstheme="minorHAnsi"/>
        </w:rPr>
        <w:t>Er worden</w:t>
      </w:r>
      <w:r w:rsidR="00F117C9" w:rsidRPr="004A7CEE">
        <w:rPr>
          <w:rFonts w:cstheme="minorHAnsi"/>
        </w:rPr>
        <w:t xml:space="preserve"> </w:t>
      </w:r>
      <w:r w:rsidR="00CE48F5" w:rsidRPr="004A7CEE">
        <w:rPr>
          <w:rFonts w:cstheme="minorHAnsi"/>
        </w:rPr>
        <w:t>enkele</w:t>
      </w:r>
      <w:r w:rsidR="00F117C9" w:rsidRPr="004A7CEE">
        <w:rPr>
          <w:rFonts w:cstheme="minorHAnsi"/>
        </w:rPr>
        <w:t xml:space="preserve"> </w:t>
      </w:r>
      <w:r w:rsidR="00CE68E6">
        <w:rPr>
          <w:rFonts w:cstheme="minorHAnsi"/>
        </w:rPr>
        <w:t>technische uitvoerings</w:t>
      </w:r>
      <w:r w:rsidR="00F117C9" w:rsidRPr="004A7CEE">
        <w:rPr>
          <w:rFonts w:cstheme="minorHAnsi"/>
        </w:rPr>
        <w:t>pakketten samengesteld</w:t>
      </w:r>
      <w:r w:rsidR="00D22F0A">
        <w:rPr>
          <w:rFonts w:cstheme="minorHAnsi"/>
        </w:rPr>
        <w:t>,</w:t>
      </w:r>
      <w:r w:rsidR="00F117C9" w:rsidRPr="004A7CEE">
        <w:rPr>
          <w:rFonts w:cstheme="minorHAnsi"/>
        </w:rPr>
        <w:t xml:space="preserve"> voor het afkoppelen op verschillende </w:t>
      </w:r>
      <w:r w:rsidR="00CE68E6" w:rsidRPr="004A7CEE">
        <w:rPr>
          <w:rFonts w:cstheme="minorHAnsi"/>
        </w:rPr>
        <w:t>niveaus</w:t>
      </w:r>
      <w:r w:rsidR="00100B5E">
        <w:rPr>
          <w:rFonts w:cstheme="minorHAnsi"/>
        </w:rPr>
        <w:t>:</w:t>
      </w:r>
    </w:p>
    <w:p w14:paraId="7B388FCB" w14:textId="6AAA8B8F" w:rsidR="00100B5E" w:rsidRPr="00100B5E" w:rsidRDefault="00100B5E" w:rsidP="008761DE">
      <w:pPr>
        <w:pStyle w:val="Lijstalinea"/>
        <w:numPr>
          <w:ilvl w:val="0"/>
          <w:numId w:val="7"/>
        </w:numPr>
        <w:rPr>
          <w:rFonts w:cstheme="minorHAnsi"/>
        </w:rPr>
      </w:pPr>
      <w:r w:rsidRPr="00100B5E">
        <w:rPr>
          <w:rFonts w:cstheme="minorHAnsi"/>
        </w:rPr>
        <w:t>H</w:t>
      </w:r>
      <w:r w:rsidR="00F117C9" w:rsidRPr="00100B5E">
        <w:rPr>
          <w:rFonts w:cstheme="minorHAnsi"/>
        </w:rPr>
        <w:t xml:space="preserve">et </w:t>
      </w:r>
      <w:r w:rsidR="00CE68E6" w:rsidRPr="00100B5E">
        <w:rPr>
          <w:rFonts w:cstheme="minorHAnsi"/>
        </w:rPr>
        <w:t xml:space="preserve">afdoppen en omleiden van het regenwater; </w:t>
      </w:r>
    </w:p>
    <w:p w14:paraId="1396B683" w14:textId="6752FF4B" w:rsidR="00100B5E" w:rsidRPr="00100B5E" w:rsidRDefault="00100B5E" w:rsidP="008761DE">
      <w:pPr>
        <w:pStyle w:val="Lijstalinea"/>
        <w:numPr>
          <w:ilvl w:val="0"/>
          <w:numId w:val="7"/>
        </w:numPr>
        <w:rPr>
          <w:rFonts w:cstheme="minorHAnsi"/>
        </w:rPr>
      </w:pPr>
      <w:r w:rsidRPr="00100B5E">
        <w:rPr>
          <w:rFonts w:cstheme="minorHAnsi"/>
        </w:rPr>
        <w:t>H</w:t>
      </w:r>
      <w:r w:rsidR="00CE68E6" w:rsidRPr="00100B5E">
        <w:rPr>
          <w:rFonts w:cstheme="minorHAnsi"/>
        </w:rPr>
        <w:t xml:space="preserve">et </w:t>
      </w:r>
      <w:r w:rsidR="00F117C9" w:rsidRPr="00100B5E">
        <w:rPr>
          <w:rFonts w:cstheme="minorHAnsi"/>
        </w:rPr>
        <w:t xml:space="preserve">inzetten </w:t>
      </w:r>
      <w:r w:rsidR="00A53621" w:rsidRPr="00100B5E">
        <w:rPr>
          <w:rFonts w:cstheme="minorHAnsi"/>
        </w:rPr>
        <w:t xml:space="preserve">en aansluiten </w:t>
      </w:r>
      <w:r w:rsidR="00F117C9" w:rsidRPr="00100B5E">
        <w:rPr>
          <w:rFonts w:cstheme="minorHAnsi"/>
        </w:rPr>
        <w:t>van een regenton</w:t>
      </w:r>
      <w:r w:rsidR="00CE68E6" w:rsidRPr="00100B5E">
        <w:rPr>
          <w:rFonts w:cstheme="minorHAnsi"/>
        </w:rPr>
        <w:t xml:space="preserve">; </w:t>
      </w:r>
    </w:p>
    <w:p w14:paraId="699CE61B" w14:textId="51A4BBF2" w:rsidR="00100B5E" w:rsidRPr="00100B5E" w:rsidRDefault="00100B5E" w:rsidP="008761DE">
      <w:pPr>
        <w:pStyle w:val="Lijstalinea"/>
        <w:numPr>
          <w:ilvl w:val="0"/>
          <w:numId w:val="7"/>
        </w:numPr>
        <w:rPr>
          <w:rFonts w:cstheme="minorHAnsi"/>
        </w:rPr>
      </w:pPr>
      <w:r w:rsidRPr="00100B5E">
        <w:rPr>
          <w:rFonts w:cstheme="minorHAnsi"/>
        </w:rPr>
        <w:t>W</w:t>
      </w:r>
      <w:r w:rsidR="00142321" w:rsidRPr="00100B5E">
        <w:rPr>
          <w:rFonts w:cstheme="minorHAnsi"/>
        </w:rPr>
        <w:t xml:space="preserve">ater omleiden naar de achtertuin </w:t>
      </w:r>
      <w:r w:rsidR="00D22F0A">
        <w:rPr>
          <w:rFonts w:cstheme="minorHAnsi"/>
        </w:rPr>
        <w:t xml:space="preserve">door middel van </w:t>
      </w:r>
      <w:r w:rsidR="00EC2851">
        <w:rPr>
          <w:rFonts w:cstheme="minorHAnsi"/>
        </w:rPr>
        <w:t>een ‘</w:t>
      </w:r>
      <w:r w:rsidR="00142321" w:rsidRPr="00100B5E">
        <w:rPr>
          <w:rFonts w:cstheme="minorHAnsi"/>
        </w:rPr>
        <w:t>watertuin</w:t>
      </w:r>
      <w:r w:rsidR="00EC2851">
        <w:rPr>
          <w:rFonts w:cstheme="minorHAnsi"/>
        </w:rPr>
        <w:t>’</w:t>
      </w:r>
      <w:r>
        <w:rPr>
          <w:rFonts w:cstheme="minorHAnsi"/>
        </w:rPr>
        <w:t>;</w:t>
      </w:r>
    </w:p>
    <w:p w14:paraId="7C2D1314" w14:textId="074FD046" w:rsidR="00100B5E" w:rsidRPr="00100B5E" w:rsidRDefault="00100B5E" w:rsidP="008761DE">
      <w:pPr>
        <w:pStyle w:val="Lijstalinea"/>
        <w:numPr>
          <w:ilvl w:val="0"/>
          <w:numId w:val="7"/>
        </w:numPr>
        <w:rPr>
          <w:rFonts w:cstheme="minorHAnsi"/>
        </w:rPr>
      </w:pPr>
      <w:r w:rsidRPr="00100B5E">
        <w:rPr>
          <w:rFonts w:cstheme="minorHAnsi"/>
        </w:rPr>
        <w:t>I</w:t>
      </w:r>
      <w:r w:rsidR="00F117C9" w:rsidRPr="00100B5E">
        <w:rPr>
          <w:rFonts w:cstheme="minorHAnsi"/>
        </w:rPr>
        <w:t>nstalleren van infiltratiekratten</w:t>
      </w:r>
      <w:r w:rsidR="00EC2851">
        <w:rPr>
          <w:rFonts w:cstheme="minorHAnsi"/>
        </w:rPr>
        <w:t>/grin</w:t>
      </w:r>
      <w:r w:rsidR="00D22F0A">
        <w:rPr>
          <w:rFonts w:cstheme="minorHAnsi"/>
        </w:rPr>
        <w:t>d</w:t>
      </w:r>
      <w:r w:rsidR="00EC2851">
        <w:rPr>
          <w:rFonts w:cstheme="minorHAnsi"/>
        </w:rPr>
        <w:t>koffers</w:t>
      </w:r>
      <w:r>
        <w:rPr>
          <w:rFonts w:cstheme="minorHAnsi"/>
        </w:rPr>
        <w:t>;</w:t>
      </w:r>
    </w:p>
    <w:p w14:paraId="45DD04BC" w14:textId="0DE2278C" w:rsidR="00100B5E" w:rsidRDefault="002E0048" w:rsidP="008761DE">
      <w:pPr>
        <w:pStyle w:val="Lijstalinea"/>
        <w:numPr>
          <w:ilvl w:val="0"/>
          <w:numId w:val="7"/>
        </w:numPr>
        <w:rPr>
          <w:rFonts w:cstheme="minorHAnsi"/>
        </w:rPr>
      </w:pPr>
      <w:r w:rsidRPr="00423DED">
        <w:rPr>
          <w:rFonts w:cstheme="minorHAnsi"/>
          <w:noProof/>
          <w:lang w:eastAsia="nl-NL"/>
        </w:rPr>
        <mc:AlternateContent>
          <mc:Choice Requires="wps">
            <w:drawing>
              <wp:anchor distT="45720" distB="45720" distL="114300" distR="114300" simplePos="0" relativeHeight="251716608" behindDoc="0" locked="0" layoutInCell="1" allowOverlap="1" wp14:anchorId="155A4504" wp14:editId="0E519E33">
                <wp:simplePos x="0" y="0"/>
                <wp:positionH relativeFrom="column">
                  <wp:posOffset>2287905</wp:posOffset>
                </wp:positionH>
                <wp:positionV relativeFrom="paragraph">
                  <wp:posOffset>1865630</wp:posOffset>
                </wp:positionV>
                <wp:extent cx="3727450" cy="282575"/>
                <wp:effectExtent l="0" t="0" r="25400" b="22225"/>
                <wp:wrapSquare wrapText="bothSides"/>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282575"/>
                        </a:xfrm>
                        <a:prstGeom prst="rect">
                          <a:avLst/>
                        </a:prstGeom>
                        <a:solidFill>
                          <a:srgbClr val="FFFFFF"/>
                        </a:solidFill>
                        <a:ln w="9525">
                          <a:solidFill>
                            <a:srgbClr val="000000"/>
                          </a:solidFill>
                          <a:miter lim="800000"/>
                          <a:headEnd/>
                          <a:tailEnd/>
                        </a:ln>
                      </wps:spPr>
                      <wps:txbx>
                        <w:txbxContent>
                          <w:p w14:paraId="3800FD39" w14:textId="2629C065" w:rsidR="00FE3EA2" w:rsidRPr="002E0048" w:rsidRDefault="00FE3EA2">
                            <w:pPr>
                              <w:rPr>
                                <w:i/>
                                <w:iCs/>
                                <w:sz w:val="16"/>
                                <w:szCs w:val="16"/>
                              </w:rPr>
                            </w:pPr>
                            <w:r w:rsidRPr="002E0048">
                              <w:rPr>
                                <w:i/>
                                <w:iCs/>
                                <w:sz w:val="16"/>
                                <w:szCs w:val="16"/>
                              </w:rPr>
                              <w:t xml:space="preserve">Bijgaande foto’s zijn voorbeelden, </w:t>
                            </w:r>
                            <w:r>
                              <w:rPr>
                                <w:i/>
                                <w:iCs/>
                                <w:sz w:val="16"/>
                                <w:szCs w:val="16"/>
                              </w:rPr>
                              <w:t xml:space="preserve">ze </w:t>
                            </w:r>
                            <w:r w:rsidRPr="002E0048">
                              <w:rPr>
                                <w:i/>
                                <w:iCs/>
                                <w:sz w:val="16"/>
                                <w:szCs w:val="16"/>
                              </w:rPr>
                              <w:t xml:space="preserve">representeren niet de afkoppelpakketten.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A4504" id="_x0000_s1028" type="#_x0000_t202" style="position:absolute;left:0;text-align:left;margin-left:180.15pt;margin-top:146.9pt;width:293.5pt;height:22.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">
                <v:textbox>
                  <w:txbxContent>
                    <w:p w14:paraId="3800FD39" w14:textId="2629C065" w:rsidR="00FE3EA2" w:rsidRPr="002E0048" w:rsidRDefault="00FE3EA2">
                      <w:pPr>
                        <w:rPr>
                          <w:i/>
                          <w:iCs/>
                          <w:sz w:val="16"/>
                          <w:szCs w:val="16"/>
                        </w:rPr>
                      </w:pPr>
                      <w:r w:rsidRPr="002E0048">
                        <w:rPr>
                          <w:i/>
                          <w:iCs/>
                          <w:sz w:val="16"/>
                          <w:szCs w:val="16"/>
                        </w:rPr>
                        <w:t xml:space="preserve">Bijgaande foto’s zijn voorbeelden, </w:t>
                      </w:r>
                      <w:r>
                        <w:rPr>
                          <w:i/>
                          <w:iCs/>
                          <w:sz w:val="16"/>
                          <w:szCs w:val="16"/>
                        </w:rPr>
                        <w:t xml:space="preserve">ze </w:t>
                      </w:r>
                      <w:r w:rsidRPr="002E0048">
                        <w:rPr>
                          <w:i/>
                          <w:iCs/>
                          <w:sz w:val="16"/>
                          <w:szCs w:val="16"/>
                        </w:rPr>
                        <w:t xml:space="preserve">representeren niet de afkoppelpakketten. </w:t>
                      </w:r>
                    </w:p>
                  </w:txbxContent>
                </v:textbox>
                <w10:wrap type="square"/>
              </v:shape>
            </w:pict>
          </mc:Fallback>
        </mc:AlternateContent>
      </w:r>
      <w:r w:rsidR="00423DED" w:rsidRPr="00423DED">
        <w:rPr>
          <w:noProof/>
          <w:lang w:eastAsia="nl-NL"/>
        </w:rPr>
        <w:drawing>
          <wp:anchor distT="0" distB="0" distL="114300" distR="114300" simplePos="0" relativeHeight="251714560" behindDoc="1" locked="0" layoutInCell="1" allowOverlap="1" wp14:anchorId="0FDD2F40" wp14:editId="6F542890">
            <wp:simplePos x="0" y="0"/>
            <wp:positionH relativeFrom="column">
              <wp:posOffset>4669155</wp:posOffset>
            </wp:positionH>
            <wp:positionV relativeFrom="paragraph">
              <wp:posOffset>284480</wp:posOffset>
            </wp:positionV>
            <wp:extent cx="1519200" cy="1519200"/>
            <wp:effectExtent l="0" t="0" r="5080" b="5080"/>
            <wp:wrapTight wrapText="bothSides">
              <wp:wrapPolygon edited="0">
                <wp:start x="0" y="0"/>
                <wp:lineTo x="0" y="21401"/>
                <wp:lineTo x="21401" y="21401"/>
                <wp:lineTo x="21401" y="0"/>
                <wp:lineTo x="0" y="0"/>
              </wp:wrapPolygon>
            </wp:wrapTight>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9200" cy="1519200"/>
                    </a:xfrm>
                    <a:prstGeom prst="rect">
                      <a:avLst/>
                    </a:prstGeom>
                  </pic:spPr>
                </pic:pic>
              </a:graphicData>
            </a:graphic>
            <wp14:sizeRelH relativeFrom="margin">
              <wp14:pctWidth>0</wp14:pctWidth>
            </wp14:sizeRelH>
            <wp14:sizeRelV relativeFrom="margin">
              <wp14:pctHeight>0</wp14:pctHeight>
            </wp14:sizeRelV>
          </wp:anchor>
        </w:drawing>
      </w:r>
      <w:r w:rsidR="00423DED">
        <w:rPr>
          <w:noProof/>
          <w:lang w:eastAsia="nl-NL"/>
        </w:rPr>
        <w:drawing>
          <wp:anchor distT="0" distB="0" distL="114300" distR="114300" simplePos="0" relativeHeight="251713536" behindDoc="1" locked="0" layoutInCell="1" allowOverlap="1" wp14:anchorId="7D29D42C" wp14:editId="3289194D">
            <wp:simplePos x="0" y="0"/>
            <wp:positionH relativeFrom="column">
              <wp:posOffset>-752475</wp:posOffset>
            </wp:positionH>
            <wp:positionV relativeFrom="paragraph">
              <wp:posOffset>319405</wp:posOffset>
            </wp:positionV>
            <wp:extent cx="1828800" cy="1828800"/>
            <wp:effectExtent l="0" t="0" r="0" b="0"/>
            <wp:wrapTight wrapText="bothSides">
              <wp:wrapPolygon edited="0">
                <wp:start x="0" y="0"/>
                <wp:lineTo x="0" y="21375"/>
                <wp:lineTo x="21375" y="21375"/>
                <wp:lineTo x="21375" y="0"/>
                <wp:lineTo x="0" y="0"/>
              </wp:wrapPolygon>
            </wp:wrapTight>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DED">
        <w:rPr>
          <w:noProof/>
          <w:lang w:eastAsia="nl-NL"/>
        </w:rPr>
        <w:drawing>
          <wp:anchor distT="0" distB="0" distL="114300" distR="114300" simplePos="0" relativeHeight="251712512" behindDoc="1" locked="0" layoutInCell="1" allowOverlap="1" wp14:anchorId="2DF96B1F" wp14:editId="47CF727D">
            <wp:simplePos x="0" y="0"/>
            <wp:positionH relativeFrom="column">
              <wp:posOffset>2287905</wp:posOffset>
            </wp:positionH>
            <wp:positionV relativeFrom="paragraph">
              <wp:posOffset>284480</wp:posOffset>
            </wp:positionV>
            <wp:extent cx="2185200" cy="1458000"/>
            <wp:effectExtent l="0" t="0" r="5715" b="8890"/>
            <wp:wrapTight wrapText="bothSides">
              <wp:wrapPolygon edited="0">
                <wp:start x="0" y="0"/>
                <wp:lineTo x="0" y="21449"/>
                <wp:lineTo x="21468" y="21449"/>
                <wp:lineTo x="21468" y="0"/>
                <wp:lineTo x="0" y="0"/>
              </wp:wrapPolygon>
            </wp:wrapTight>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5200" cy="145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DED">
        <w:rPr>
          <w:noProof/>
          <w:lang w:eastAsia="nl-NL"/>
        </w:rPr>
        <w:drawing>
          <wp:anchor distT="0" distB="0" distL="114300" distR="114300" simplePos="0" relativeHeight="251711488" behindDoc="1" locked="0" layoutInCell="1" allowOverlap="1" wp14:anchorId="0BD9BAB7" wp14:editId="65834664">
            <wp:simplePos x="0" y="0"/>
            <wp:positionH relativeFrom="column">
              <wp:posOffset>1144905</wp:posOffset>
            </wp:positionH>
            <wp:positionV relativeFrom="paragraph">
              <wp:posOffset>284480</wp:posOffset>
            </wp:positionV>
            <wp:extent cx="1048385" cy="1863725"/>
            <wp:effectExtent l="0" t="0" r="0" b="3175"/>
            <wp:wrapTight wrapText="bothSides">
              <wp:wrapPolygon edited="0">
                <wp:start x="0" y="0"/>
                <wp:lineTo x="0" y="21416"/>
                <wp:lineTo x="21194" y="21416"/>
                <wp:lineTo x="21194" y="0"/>
                <wp:lineTo x="0" y="0"/>
              </wp:wrapPolygon>
            </wp:wrapTight>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8385" cy="186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8E6" w:rsidRPr="00100B5E">
        <w:rPr>
          <w:rFonts w:cstheme="minorHAnsi"/>
        </w:rPr>
        <w:t>Doe-Het-Zelf uitvoering van de eerdere 4 pakket opties</w:t>
      </w:r>
      <w:r w:rsidR="00F117C9" w:rsidRPr="00100B5E">
        <w:rPr>
          <w:rFonts w:cstheme="minorHAnsi"/>
        </w:rPr>
        <w:t xml:space="preserve">. </w:t>
      </w:r>
    </w:p>
    <w:p w14:paraId="15C58EA0" w14:textId="7B05B21F" w:rsidR="00423DED" w:rsidRDefault="00423DED" w:rsidP="00423DED">
      <w:pPr>
        <w:rPr>
          <w:rFonts w:cstheme="minorHAnsi"/>
        </w:rPr>
      </w:pPr>
    </w:p>
    <w:p w14:paraId="11D19F0D" w14:textId="28DE632C" w:rsidR="00886BB8" w:rsidRPr="004A7CEE" w:rsidRDefault="00F117C9" w:rsidP="008761DE">
      <w:pPr>
        <w:rPr>
          <w:rFonts w:cstheme="minorHAnsi"/>
        </w:rPr>
      </w:pPr>
      <w:r w:rsidRPr="004A7CEE">
        <w:rPr>
          <w:rFonts w:cstheme="minorHAnsi"/>
        </w:rPr>
        <w:t xml:space="preserve">Deze pakketten </w:t>
      </w:r>
      <w:r w:rsidR="00CE68E6">
        <w:rPr>
          <w:rFonts w:cstheme="minorHAnsi"/>
        </w:rPr>
        <w:t xml:space="preserve">worden </w:t>
      </w:r>
      <w:r w:rsidRPr="004A7CEE">
        <w:rPr>
          <w:rFonts w:cstheme="minorHAnsi"/>
        </w:rPr>
        <w:t>voorzien van</w:t>
      </w:r>
      <w:r w:rsidR="00100B5E">
        <w:rPr>
          <w:rFonts w:cstheme="minorHAnsi"/>
        </w:rPr>
        <w:t xml:space="preserve"> </w:t>
      </w:r>
      <w:r w:rsidRPr="00100B5E">
        <w:rPr>
          <w:rFonts w:cstheme="minorHAnsi"/>
          <w:i/>
          <w:iCs/>
        </w:rPr>
        <w:t>maatwerk advies</w:t>
      </w:r>
      <w:r w:rsidRPr="004A7CEE">
        <w:rPr>
          <w:rFonts w:cstheme="minorHAnsi"/>
        </w:rPr>
        <w:t xml:space="preserve"> -</w:t>
      </w:r>
      <w:r w:rsidR="00CE68E6">
        <w:rPr>
          <w:rFonts w:cstheme="minorHAnsi"/>
        </w:rPr>
        <w:t xml:space="preserve">fysiek </w:t>
      </w:r>
      <w:r w:rsidRPr="004A7CEE">
        <w:rPr>
          <w:rFonts w:cstheme="minorHAnsi"/>
        </w:rPr>
        <w:t xml:space="preserve">komt </w:t>
      </w:r>
      <w:r w:rsidR="00A27D60">
        <w:rPr>
          <w:rFonts w:cstheme="minorHAnsi"/>
        </w:rPr>
        <w:t xml:space="preserve">er een </w:t>
      </w:r>
      <w:r w:rsidR="00046A45">
        <w:rPr>
          <w:rFonts w:cstheme="minorHAnsi"/>
        </w:rPr>
        <w:t xml:space="preserve">geselecteerde en </w:t>
      </w:r>
      <w:r w:rsidR="00EB76B2">
        <w:rPr>
          <w:rFonts w:cstheme="minorHAnsi"/>
        </w:rPr>
        <w:t>geïnstrueerde</w:t>
      </w:r>
      <w:r w:rsidR="00046A45">
        <w:rPr>
          <w:rFonts w:cstheme="minorHAnsi"/>
        </w:rPr>
        <w:t xml:space="preserve"> </w:t>
      </w:r>
      <w:r w:rsidR="00EB76B2">
        <w:rPr>
          <w:rFonts w:cstheme="minorHAnsi"/>
        </w:rPr>
        <w:t xml:space="preserve">leverancier </w:t>
      </w:r>
      <w:r w:rsidR="00B97E4D">
        <w:rPr>
          <w:rFonts w:cstheme="minorHAnsi"/>
        </w:rPr>
        <w:t xml:space="preserve">aan </w:t>
      </w:r>
      <w:r w:rsidRPr="004A7CEE">
        <w:rPr>
          <w:rFonts w:cstheme="minorHAnsi"/>
        </w:rPr>
        <w:t xml:space="preserve">huis- tot aan </w:t>
      </w:r>
      <w:r w:rsidRPr="00100B5E">
        <w:rPr>
          <w:rFonts w:cstheme="minorHAnsi"/>
          <w:i/>
          <w:iCs/>
        </w:rPr>
        <w:t>daadwerkelijk de installatie</w:t>
      </w:r>
      <w:r w:rsidRPr="004A7CEE">
        <w:rPr>
          <w:rFonts w:cstheme="minorHAnsi"/>
        </w:rPr>
        <w:t xml:space="preserve"> van kratten</w:t>
      </w:r>
      <w:r w:rsidR="00B97E4D">
        <w:rPr>
          <w:rFonts w:cstheme="minorHAnsi"/>
        </w:rPr>
        <w:t xml:space="preserve"> in de </w:t>
      </w:r>
      <w:r w:rsidR="00142321" w:rsidRPr="004A7CEE">
        <w:rPr>
          <w:rFonts w:cstheme="minorHAnsi"/>
        </w:rPr>
        <w:t>tuin</w:t>
      </w:r>
      <w:r w:rsidR="00CE68E6">
        <w:rPr>
          <w:rFonts w:cstheme="minorHAnsi"/>
        </w:rPr>
        <w:t xml:space="preserve">, regenton </w:t>
      </w:r>
      <w:r w:rsidR="00142321" w:rsidRPr="004A7CEE">
        <w:rPr>
          <w:rFonts w:cstheme="minorHAnsi"/>
        </w:rPr>
        <w:t>en</w:t>
      </w:r>
      <w:r w:rsidR="00CE68E6">
        <w:rPr>
          <w:rFonts w:cstheme="minorHAnsi"/>
        </w:rPr>
        <w:t>/of bestratings</w:t>
      </w:r>
      <w:r w:rsidR="00142321" w:rsidRPr="004A7CEE">
        <w:rPr>
          <w:rFonts w:cstheme="minorHAnsi"/>
        </w:rPr>
        <w:t>aanpassing</w:t>
      </w:r>
      <w:r w:rsidR="00CE68E6">
        <w:rPr>
          <w:rFonts w:cstheme="minorHAnsi"/>
        </w:rPr>
        <w:t>e</w:t>
      </w:r>
      <w:r w:rsidRPr="004A7CEE">
        <w:rPr>
          <w:rFonts w:cstheme="minorHAnsi"/>
        </w:rPr>
        <w:t xml:space="preserve">n. </w:t>
      </w:r>
      <w:r w:rsidR="00B53430" w:rsidRPr="004A7CEE">
        <w:rPr>
          <w:rFonts w:cstheme="minorHAnsi"/>
        </w:rPr>
        <w:t>Daar</w:t>
      </w:r>
      <w:r w:rsidR="00277521">
        <w:rPr>
          <w:rFonts w:cstheme="minorHAnsi"/>
        </w:rPr>
        <w:t>mee</w:t>
      </w:r>
      <w:r w:rsidR="00B53430" w:rsidRPr="004A7CEE">
        <w:rPr>
          <w:rFonts w:cstheme="minorHAnsi"/>
        </w:rPr>
        <w:t xml:space="preserve"> wordt de bewoner </w:t>
      </w:r>
      <w:r w:rsidR="00CE68E6">
        <w:rPr>
          <w:rFonts w:cstheme="minorHAnsi"/>
        </w:rPr>
        <w:t xml:space="preserve">waar nodig </w:t>
      </w:r>
      <w:r w:rsidR="00B53430" w:rsidRPr="004A7CEE">
        <w:rPr>
          <w:rFonts w:cstheme="minorHAnsi"/>
        </w:rPr>
        <w:t>volledig ontzorgd</w:t>
      </w:r>
      <w:r w:rsidR="00B97E4D">
        <w:rPr>
          <w:rFonts w:cstheme="minorHAnsi"/>
        </w:rPr>
        <w:t>.</w:t>
      </w:r>
      <w:r w:rsidR="00B53430" w:rsidRPr="004A7CEE">
        <w:rPr>
          <w:rFonts w:cstheme="minorHAnsi"/>
        </w:rPr>
        <w:t xml:space="preserve"> </w:t>
      </w:r>
      <w:r w:rsidR="00B97E4D">
        <w:rPr>
          <w:rFonts w:cstheme="minorHAnsi"/>
        </w:rPr>
        <w:t xml:space="preserve">Het </w:t>
      </w:r>
      <w:r w:rsidR="00B53430" w:rsidRPr="004A7CEE">
        <w:rPr>
          <w:rFonts w:cstheme="minorHAnsi"/>
        </w:rPr>
        <w:t xml:space="preserve">is de </w:t>
      </w:r>
      <w:r w:rsidR="00CE68E6">
        <w:rPr>
          <w:rFonts w:cstheme="minorHAnsi"/>
        </w:rPr>
        <w:t xml:space="preserve">verwachting </w:t>
      </w:r>
      <w:r w:rsidR="00B53430" w:rsidRPr="004A7CEE">
        <w:rPr>
          <w:rFonts w:cstheme="minorHAnsi"/>
        </w:rPr>
        <w:t>dat</w:t>
      </w:r>
      <w:r w:rsidR="002F31D4">
        <w:rPr>
          <w:rFonts w:cstheme="minorHAnsi"/>
        </w:rPr>
        <w:t xml:space="preserve"> met</w:t>
      </w:r>
      <w:r w:rsidR="00B53430" w:rsidRPr="004A7CEE">
        <w:rPr>
          <w:rFonts w:cstheme="minorHAnsi"/>
        </w:rPr>
        <w:t xml:space="preserve"> </w:t>
      </w:r>
      <w:r w:rsidR="00606D86">
        <w:rPr>
          <w:rFonts w:cstheme="minorHAnsi"/>
        </w:rPr>
        <w:t xml:space="preserve">dit complete aanbod </w:t>
      </w:r>
      <w:r w:rsidR="002F31D4">
        <w:rPr>
          <w:rFonts w:cstheme="minorHAnsi"/>
        </w:rPr>
        <w:t xml:space="preserve">de kans het grootst is dat mensen </w:t>
      </w:r>
      <w:r w:rsidR="00CE68E6">
        <w:rPr>
          <w:rFonts w:cstheme="minorHAnsi"/>
        </w:rPr>
        <w:t xml:space="preserve">geïnspireerd en geënthousiasmeerd worden om </w:t>
      </w:r>
      <w:r w:rsidR="00B53430" w:rsidRPr="004A7CEE">
        <w:rPr>
          <w:rFonts w:cstheme="minorHAnsi"/>
        </w:rPr>
        <w:t xml:space="preserve">mee </w:t>
      </w:r>
      <w:r w:rsidR="00CE68E6">
        <w:rPr>
          <w:rFonts w:cstheme="minorHAnsi"/>
        </w:rPr>
        <w:t xml:space="preserve">te </w:t>
      </w:r>
      <w:r w:rsidR="002F31D4">
        <w:rPr>
          <w:rFonts w:cstheme="minorHAnsi"/>
        </w:rPr>
        <w:t>gaan</w:t>
      </w:r>
      <w:r w:rsidR="00B53430" w:rsidRPr="004A7CEE">
        <w:rPr>
          <w:rFonts w:cstheme="minorHAnsi"/>
        </w:rPr>
        <w:t xml:space="preserve"> doen</w:t>
      </w:r>
      <w:r w:rsidR="002F31D4">
        <w:rPr>
          <w:rFonts w:cstheme="minorHAnsi"/>
        </w:rPr>
        <w:t xml:space="preserve">. </w:t>
      </w:r>
      <w:r w:rsidR="00CE68E6">
        <w:rPr>
          <w:rFonts w:cstheme="minorHAnsi"/>
        </w:rPr>
        <w:t xml:space="preserve">Deze aanpak is bij het energieteam van </w:t>
      </w:r>
      <w:r w:rsidR="00277521">
        <w:rPr>
          <w:rFonts w:cstheme="minorHAnsi"/>
        </w:rPr>
        <w:t>MevM</w:t>
      </w:r>
      <w:r w:rsidR="00CE68E6">
        <w:rPr>
          <w:rFonts w:cstheme="minorHAnsi"/>
        </w:rPr>
        <w:t xml:space="preserve"> al eerder succesvol</w:t>
      </w:r>
      <w:r w:rsidR="00703942">
        <w:rPr>
          <w:rFonts w:cstheme="minorHAnsi"/>
        </w:rPr>
        <w:t xml:space="preserve"> </w:t>
      </w:r>
      <w:r w:rsidR="00CE68E6">
        <w:rPr>
          <w:rFonts w:cstheme="minorHAnsi"/>
        </w:rPr>
        <w:t>gebleken</w:t>
      </w:r>
      <w:r w:rsidR="00A53621">
        <w:rPr>
          <w:rFonts w:cstheme="minorHAnsi"/>
        </w:rPr>
        <w:t xml:space="preserve"> bij zonnepanelen en spouwmuurisolatie</w:t>
      </w:r>
      <w:r w:rsidR="00CE68E6">
        <w:rPr>
          <w:rFonts w:cstheme="minorHAnsi"/>
        </w:rPr>
        <w:t>.</w:t>
      </w:r>
    </w:p>
    <w:p w14:paraId="31CF727E" w14:textId="3D51D719" w:rsidR="00886BB8" w:rsidRPr="004A7CEE" w:rsidRDefault="00886BB8" w:rsidP="008761DE">
      <w:pPr>
        <w:rPr>
          <w:rFonts w:cstheme="minorHAnsi"/>
        </w:rPr>
      </w:pPr>
      <w:r w:rsidRPr="004A7CEE">
        <w:rPr>
          <w:rFonts w:cstheme="minorHAnsi"/>
        </w:rPr>
        <w:t xml:space="preserve">Er zijn inmiddels contacten gelegd met diverse </w:t>
      </w:r>
      <w:r w:rsidR="00606D86">
        <w:rPr>
          <w:rFonts w:cstheme="minorHAnsi"/>
        </w:rPr>
        <w:t xml:space="preserve">lokale en regionale </w:t>
      </w:r>
      <w:r w:rsidRPr="004A7CEE">
        <w:rPr>
          <w:rFonts w:cstheme="minorHAnsi"/>
        </w:rPr>
        <w:t>partijen</w:t>
      </w:r>
      <w:r w:rsidR="00606D86">
        <w:rPr>
          <w:rFonts w:cstheme="minorHAnsi"/>
        </w:rPr>
        <w:t xml:space="preserve"> (hoveniers)</w:t>
      </w:r>
      <w:r w:rsidRPr="004A7CEE">
        <w:rPr>
          <w:rFonts w:cstheme="minorHAnsi"/>
        </w:rPr>
        <w:t xml:space="preserve"> die deze werken </w:t>
      </w:r>
      <w:r w:rsidR="00142321" w:rsidRPr="004A7CEE">
        <w:rPr>
          <w:rFonts w:cstheme="minorHAnsi"/>
        </w:rPr>
        <w:t xml:space="preserve">willen en </w:t>
      </w:r>
      <w:r w:rsidR="00F7223A">
        <w:rPr>
          <w:rFonts w:cstheme="minorHAnsi"/>
        </w:rPr>
        <w:t xml:space="preserve">ook </w:t>
      </w:r>
      <w:r w:rsidRPr="004A7CEE">
        <w:rPr>
          <w:rFonts w:cstheme="minorHAnsi"/>
        </w:rPr>
        <w:t xml:space="preserve">kunnen uitvoeren. </w:t>
      </w:r>
    </w:p>
    <w:p w14:paraId="4680B9AE" w14:textId="494C34F4" w:rsidR="00142321" w:rsidRDefault="00703942" w:rsidP="008761DE">
      <w:pPr>
        <w:rPr>
          <w:rFonts w:cstheme="minorHAnsi"/>
        </w:rPr>
      </w:pPr>
      <w:r>
        <w:rPr>
          <w:rFonts w:cstheme="minorHAnsi"/>
        </w:rPr>
        <w:lastRenderedPageBreak/>
        <w:t>E</w:t>
      </w:r>
      <w:r w:rsidR="00B53430" w:rsidRPr="004A7CEE">
        <w:rPr>
          <w:rFonts w:cstheme="minorHAnsi"/>
        </w:rPr>
        <w:t xml:space="preserve">r worden daartoe </w:t>
      </w:r>
      <w:r w:rsidR="00046A45">
        <w:rPr>
          <w:rFonts w:cstheme="minorHAnsi"/>
        </w:rPr>
        <w:t xml:space="preserve">ook </w:t>
      </w:r>
      <w:r w:rsidR="00B53430" w:rsidRPr="004A7CEE">
        <w:rPr>
          <w:rFonts w:cstheme="minorHAnsi"/>
        </w:rPr>
        <w:t>subsidies aangevraagd om te ondersteunen in materiaalkosten, uitvoering en communicatie-ondersteuning.</w:t>
      </w:r>
      <w:r w:rsidR="00F117C9" w:rsidRPr="004A7CEE">
        <w:rPr>
          <w:rFonts w:cstheme="minorHAnsi"/>
        </w:rPr>
        <w:t xml:space="preserve"> </w:t>
      </w:r>
      <w:r w:rsidR="00142321" w:rsidRPr="004A7CEE">
        <w:rPr>
          <w:rFonts w:cstheme="minorHAnsi"/>
        </w:rPr>
        <w:t>Doordat de organisatie in handen ligt van een vrijwilligerscollectief worden de subsidiegelden maximaal be</w:t>
      </w:r>
      <w:r w:rsidR="00277521">
        <w:rPr>
          <w:rFonts w:cstheme="minorHAnsi"/>
        </w:rPr>
        <w:t xml:space="preserve">nut voor perceeleigenaren, die afkoppelmaatregelen willen nemen. </w:t>
      </w:r>
    </w:p>
    <w:p w14:paraId="2D376EEB" w14:textId="180CCF8C" w:rsidR="00703942" w:rsidRPr="00E00D0B" w:rsidRDefault="00F84928" w:rsidP="008761DE">
      <w:pPr>
        <w:pStyle w:val="Kop2"/>
        <w:ind w:left="567" w:hanging="567"/>
        <w:rPr>
          <w:rFonts w:asciiTheme="minorHAnsi" w:hAnsiTheme="minorHAnsi" w:cstheme="minorHAnsi"/>
        </w:rPr>
      </w:pPr>
      <w:bookmarkStart w:id="6" w:name="_Toc36492826"/>
      <w:r w:rsidRPr="00E00D0B">
        <w:rPr>
          <w:rFonts w:asciiTheme="minorHAnsi" w:hAnsiTheme="minorHAnsi" w:cstheme="minorHAnsi"/>
        </w:rPr>
        <w:t>Voor wie gaan we dat doen?</w:t>
      </w:r>
      <w:bookmarkEnd w:id="6"/>
    </w:p>
    <w:p w14:paraId="0B69FAD1" w14:textId="3C79784E" w:rsidR="00F117C9" w:rsidRDefault="00703942" w:rsidP="008761DE">
      <w:pPr>
        <w:rPr>
          <w:rFonts w:cstheme="minorHAnsi"/>
        </w:rPr>
      </w:pPr>
      <w:r>
        <w:rPr>
          <w:rFonts w:cstheme="minorHAnsi"/>
        </w:rPr>
        <w:t>We gaan dit doen voor de i</w:t>
      </w:r>
      <w:r w:rsidR="00F117C9" w:rsidRPr="004A7CEE">
        <w:rPr>
          <w:rFonts w:cstheme="minorHAnsi"/>
        </w:rPr>
        <w:t xml:space="preserve">nwoners van </w:t>
      </w:r>
      <w:r w:rsidR="009101E3">
        <w:rPr>
          <w:rFonts w:cstheme="minorHAnsi"/>
        </w:rPr>
        <w:t xml:space="preserve">alle dorpen binnen </w:t>
      </w:r>
      <w:r w:rsidR="00F117C9" w:rsidRPr="004A7CEE">
        <w:rPr>
          <w:rFonts w:cstheme="minorHAnsi"/>
        </w:rPr>
        <w:t xml:space="preserve">de gemeente </w:t>
      </w:r>
      <w:r w:rsidR="00140B62" w:rsidRPr="004A7CEE">
        <w:rPr>
          <w:rFonts w:cstheme="minorHAnsi"/>
        </w:rPr>
        <w:t>Sint-Michielsgestel</w:t>
      </w:r>
      <w:r w:rsidR="00277521">
        <w:rPr>
          <w:rFonts w:cstheme="minorHAnsi"/>
        </w:rPr>
        <w:t xml:space="preserve"> (gebied waterschappen De Dommel en Aa en Maas)</w:t>
      </w:r>
      <w:r w:rsidR="00D65766" w:rsidRPr="004A7CEE">
        <w:rPr>
          <w:rFonts w:cstheme="minorHAnsi"/>
        </w:rPr>
        <w:t xml:space="preserve">. </w:t>
      </w:r>
      <w:r w:rsidR="006C71F6" w:rsidRPr="00AD57F8">
        <w:rPr>
          <w:rFonts w:ascii="Calibri" w:hAnsi="Calibri" w:cs="Calibri"/>
        </w:rPr>
        <w:t>Daarbij gaan we ervan uit dat veruit de meeste woningen momenteel lozen op het gemeenteriool</w:t>
      </w:r>
      <w:r w:rsidR="00046A45">
        <w:rPr>
          <w:rFonts w:ascii="Calibri" w:hAnsi="Calibri" w:cs="Calibri"/>
        </w:rPr>
        <w:t>.</w:t>
      </w:r>
      <w:r w:rsidR="006C71F6" w:rsidRPr="00AD57F8">
        <w:rPr>
          <w:rFonts w:ascii="Calibri" w:hAnsi="Calibri" w:cs="Calibri"/>
        </w:rPr>
        <w:t xml:space="preserve"> De gemeente wil haar gemengde rioolstelsels vanaf 2020 stap voor stap ombouwen tot een gescheiden stelsel</w:t>
      </w:r>
      <w:r w:rsidR="002D17A7">
        <w:rPr>
          <w:rFonts w:ascii="Calibri" w:hAnsi="Calibri" w:cs="Calibri"/>
        </w:rPr>
        <w:t xml:space="preserve"> </w:t>
      </w:r>
      <w:r w:rsidR="001755AD">
        <w:rPr>
          <w:rFonts w:ascii="Calibri" w:hAnsi="Calibri" w:cs="Calibri"/>
        </w:rPr>
        <w:t xml:space="preserve">(scheiden van regenwater en huishoudelijk rioolwater). </w:t>
      </w:r>
      <w:r w:rsidR="006C71F6" w:rsidRPr="00AD57F8">
        <w:rPr>
          <w:rFonts w:ascii="Calibri" w:hAnsi="Calibri" w:cs="Calibri"/>
        </w:rPr>
        <w:t xml:space="preserve"> De woningen in het buitengebied vallen buiten het project, daar deze woningen zijn aangesloten op een drukriolering, waarop geen hemelwater mag worden geloosd.</w:t>
      </w:r>
      <w:r w:rsidR="00204C5F" w:rsidRPr="004A7CEE">
        <w:rPr>
          <w:rFonts w:cstheme="minorHAnsi"/>
        </w:rPr>
        <w:t xml:space="preserve"> Koopwoningen</w:t>
      </w:r>
      <w:r w:rsidR="00D923EA">
        <w:rPr>
          <w:rFonts w:cstheme="minorHAnsi"/>
        </w:rPr>
        <w:t xml:space="preserve"> </w:t>
      </w:r>
      <w:r w:rsidR="00204C5F" w:rsidRPr="004A7CEE">
        <w:rPr>
          <w:rFonts w:cstheme="minorHAnsi"/>
        </w:rPr>
        <w:t>liggen voor</w:t>
      </w:r>
      <w:r w:rsidR="00046A45">
        <w:rPr>
          <w:rFonts w:cstheme="minorHAnsi"/>
        </w:rPr>
        <w:t xml:space="preserve"> deze actie</w:t>
      </w:r>
      <w:r w:rsidR="00204C5F" w:rsidRPr="004A7CEE">
        <w:rPr>
          <w:rFonts w:cstheme="minorHAnsi"/>
        </w:rPr>
        <w:t xml:space="preserve"> het meest voor de hand omdat de</w:t>
      </w:r>
      <w:r>
        <w:rPr>
          <w:rFonts w:cstheme="minorHAnsi"/>
        </w:rPr>
        <w:t>ze</w:t>
      </w:r>
      <w:r w:rsidR="00204C5F" w:rsidRPr="004A7CEE">
        <w:rPr>
          <w:rFonts w:cstheme="minorHAnsi"/>
        </w:rPr>
        <w:t xml:space="preserve"> bewoners (meestal) ook zelf de eigenaar zijn, maar we willen zeker ook de woningcorporaties gaan benaderen zodra onze plannen verder </w:t>
      </w:r>
      <w:r>
        <w:rPr>
          <w:rFonts w:cstheme="minorHAnsi"/>
        </w:rPr>
        <w:t>ge</w:t>
      </w:r>
      <w:r w:rsidR="00204C5F" w:rsidRPr="004A7CEE">
        <w:rPr>
          <w:rFonts w:cstheme="minorHAnsi"/>
        </w:rPr>
        <w:t>comple</w:t>
      </w:r>
      <w:r>
        <w:rPr>
          <w:rFonts w:cstheme="minorHAnsi"/>
        </w:rPr>
        <w:t xml:space="preserve">teerd </w:t>
      </w:r>
      <w:r w:rsidR="00204C5F" w:rsidRPr="004A7CEE">
        <w:rPr>
          <w:rFonts w:cstheme="minorHAnsi"/>
        </w:rPr>
        <w:t xml:space="preserve">zijn. Vaak zijn bij huurwoningen </w:t>
      </w:r>
      <w:r>
        <w:rPr>
          <w:rFonts w:cstheme="minorHAnsi"/>
        </w:rPr>
        <w:t xml:space="preserve">namelijk </w:t>
      </w:r>
      <w:r w:rsidR="00204C5F" w:rsidRPr="004A7CEE">
        <w:rPr>
          <w:rFonts w:cstheme="minorHAnsi"/>
        </w:rPr>
        <w:t xml:space="preserve">de achtertuinen voorzien van </w:t>
      </w:r>
      <w:r w:rsidR="00046A45">
        <w:rPr>
          <w:rFonts w:cstheme="minorHAnsi"/>
        </w:rPr>
        <w:t xml:space="preserve">relatief veel </w:t>
      </w:r>
      <w:r w:rsidR="00204C5F" w:rsidRPr="004A7CEE">
        <w:rPr>
          <w:rFonts w:cstheme="minorHAnsi"/>
        </w:rPr>
        <w:t xml:space="preserve">verharding, en is de regenpijp </w:t>
      </w:r>
      <w:r w:rsidR="00046A45">
        <w:rPr>
          <w:rFonts w:cstheme="minorHAnsi"/>
        </w:rPr>
        <w:t xml:space="preserve">soms </w:t>
      </w:r>
      <w:r w:rsidR="00204C5F" w:rsidRPr="004A7CEE">
        <w:rPr>
          <w:rFonts w:cstheme="minorHAnsi"/>
        </w:rPr>
        <w:t xml:space="preserve">gecombineerd met meerdere woningen. Speciale aandacht is daarbij </w:t>
      </w:r>
      <w:r w:rsidR="00046A45">
        <w:rPr>
          <w:rFonts w:cstheme="minorHAnsi"/>
        </w:rPr>
        <w:t xml:space="preserve">dus </w:t>
      </w:r>
      <w:r w:rsidR="00204C5F" w:rsidRPr="004A7CEE">
        <w:rPr>
          <w:rFonts w:cstheme="minorHAnsi"/>
        </w:rPr>
        <w:t>noodzakelijk</w:t>
      </w:r>
      <w:r w:rsidR="00D65766" w:rsidRPr="004A7CEE">
        <w:rPr>
          <w:rFonts w:cstheme="minorHAnsi"/>
        </w:rPr>
        <w:t>.</w:t>
      </w:r>
    </w:p>
    <w:p w14:paraId="5752189A" w14:textId="6F5650A5" w:rsidR="005A045E" w:rsidRDefault="00E833F6" w:rsidP="008761DE">
      <w:pPr>
        <w:rPr>
          <w:rFonts w:cstheme="minorHAnsi"/>
        </w:rPr>
      </w:pPr>
      <w:r>
        <w:rPr>
          <w:rFonts w:cstheme="minorHAnsi"/>
        </w:rPr>
        <w:t xml:space="preserve">Onze </w:t>
      </w:r>
      <w:r w:rsidR="005A045E" w:rsidRPr="00AE6394">
        <w:rPr>
          <w:rFonts w:cstheme="minorHAnsi"/>
        </w:rPr>
        <w:t xml:space="preserve">ervaringen van eerdere gerealiseerde </w:t>
      </w:r>
      <w:r w:rsidR="005A045E">
        <w:rPr>
          <w:rFonts w:cstheme="minorHAnsi"/>
        </w:rPr>
        <w:t>acties van Met elkaar voor Mekaar:</w:t>
      </w:r>
      <w:r w:rsidR="005A045E" w:rsidRPr="00AE6394">
        <w:rPr>
          <w:rFonts w:cstheme="minorHAnsi"/>
        </w:rPr>
        <w:t xml:space="preserve"> </w:t>
      </w:r>
      <w:r w:rsidR="005A045E">
        <w:rPr>
          <w:rFonts w:cstheme="minorHAnsi"/>
        </w:rPr>
        <w:br/>
      </w:r>
      <w:r w:rsidR="005A045E" w:rsidRPr="00AE6394">
        <w:rPr>
          <w:rFonts w:cstheme="minorHAnsi"/>
        </w:rPr>
        <w:t xml:space="preserve">a) zonnepanelen voor ca </w:t>
      </w:r>
      <w:r w:rsidR="002260D4">
        <w:rPr>
          <w:rFonts w:cstheme="minorHAnsi"/>
        </w:rPr>
        <w:t>140</w:t>
      </w:r>
      <w:r w:rsidR="005A045E" w:rsidRPr="00AE6394">
        <w:rPr>
          <w:rFonts w:cstheme="minorHAnsi"/>
        </w:rPr>
        <w:t xml:space="preserve"> woningen, en</w:t>
      </w:r>
      <w:r w:rsidR="005A045E">
        <w:rPr>
          <w:rFonts w:cstheme="minorHAnsi"/>
        </w:rPr>
        <w:t xml:space="preserve"> </w:t>
      </w:r>
      <w:r w:rsidR="005A045E">
        <w:rPr>
          <w:rFonts w:cstheme="minorHAnsi"/>
        </w:rPr>
        <w:br/>
      </w:r>
      <w:r w:rsidR="005A045E" w:rsidRPr="00AE6394">
        <w:rPr>
          <w:rFonts w:cstheme="minorHAnsi"/>
        </w:rPr>
        <w:t>b) spouwmuurisolatie voor ca 4</w:t>
      </w:r>
      <w:r w:rsidR="00277521">
        <w:rPr>
          <w:rFonts w:cstheme="minorHAnsi"/>
        </w:rPr>
        <w:t>2</w:t>
      </w:r>
      <w:r w:rsidR="005A045E" w:rsidRPr="00AE6394">
        <w:rPr>
          <w:rFonts w:cstheme="minorHAnsi"/>
        </w:rPr>
        <w:t xml:space="preserve">0 woningen </w:t>
      </w:r>
      <w:r w:rsidR="005A045E">
        <w:rPr>
          <w:rFonts w:cstheme="minorHAnsi"/>
        </w:rPr>
        <w:br/>
        <w:t>Mede hierdoor</w:t>
      </w:r>
      <w:r w:rsidR="005A045E" w:rsidRPr="00AE6394">
        <w:rPr>
          <w:rFonts w:cstheme="minorHAnsi"/>
        </w:rPr>
        <w:t xml:space="preserve"> wordt</w:t>
      </w:r>
      <w:r w:rsidR="005A045E">
        <w:rPr>
          <w:rFonts w:cstheme="minorHAnsi"/>
        </w:rPr>
        <w:t xml:space="preserve"> dan ook </w:t>
      </w:r>
      <w:r w:rsidR="005A045E" w:rsidRPr="00AE6394">
        <w:rPr>
          <w:rFonts w:cstheme="minorHAnsi"/>
        </w:rPr>
        <w:t>voorlopig ingeschat dat we ca</w:t>
      </w:r>
      <w:r w:rsidR="00AA0BEE">
        <w:rPr>
          <w:rFonts w:cstheme="minorHAnsi"/>
        </w:rPr>
        <w:t>.</w:t>
      </w:r>
      <w:r w:rsidR="005A045E" w:rsidRPr="00AE6394">
        <w:rPr>
          <w:rFonts w:cstheme="minorHAnsi"/>
        </w:rPr>
        <w:t xml:space="preserve"> </w:t>
      </w:r>
      <w:r w:rsidR="005A045E" w:rsidRPr="005A045E">
        <w:rPr>
          <w:rFonts w:cstheme="minorHAnsi"/>
          <w:b/>
          <w:bCs/>
          <w:u w:val="single"/>
        </w:rPr>
        <w:t>3</w:t>
      </w:r>
      <w:r w:rsidR="00FE3EA2">
        <w:rPr>
          <w:rFonts w:cstheme="minorHAnsi"/>
          <w:b/>
          <w:bCs/>
          <w:u w:val="single"/>
        </w:rPr>
        <w:t>2</w:t>
      </w:r>
      <w:r w:rsidR="005A045E" w:rsidRPr="005A045E">
        <w:rPr>
          <w:rFonts w:cstheme="minorHAnsi"/>
          <w:b/>
          <w:bCs/>
          <w:u w:val="single"/>
        </w:rPr>
        <w:t>0 woningen</w:t>
      </w:r>
      <w:r w:rsidR="005A045E" w:rsidRPr="00AE6394">
        <w:rPr>
          <w:rFonts w:cstheme="minorHAnsi"/>
        </w:rPr>
        <w:t xml:space="preserve"> </w:t>
      </w:r>
      <w:r w:rsidR="00606D86">
        <w:rPr>
          <w:rFonts w:cstheme="minorHAnsi"/>
        </w:rPr>
        <w:t xml:space="preserve">kunnen en </w:t>
      </w:r>
      <w:r w:rsidR="005A045E" w:rsidRPr="00AE6394">
        <w:rPr>
          <w:rFonts w:cstheme="minorHAnsi"/>
        </w:rPr>
        <w:t>zullen</w:t>
      </w:r>
      <w:r w:rsidR="00606D86">
        <w:rPr>
          <w:rFonts w:cstheme="minorHAnsi"/>
        </w:rPr>
        <w:t xml:space="preserve"> gaan</w:t>
      </w:r>
      <w:r w:rsidR="005A045E" w:rsidRPr="00AE6394">
        <w:rPr>
          <w:rFonts w:cstheme="minorHAnsi"/>
        </w:rPr>
        <w:t xml:space="preserve"> ontkoppelen, met </w:t>
      </w:r>
      <w:r w:rsidR="005A045E">
        <w:rPr>
          <w:rFonts w:cstheme="minorHAnsi"/>
        </w:rPr>
        <w:t xml:space="preserve">de </w:t>
      </w:r>
      <w:r w:rsidR="005A045E" w:rsidRPr="00AE6394">
        <w:rPr>
          <w:rFonts w:cstheme="minorHAnsi"/>
        </w:rPr>
        <w:t>dive</w:t>
      </w:r>
      <w:r w:rsidR="005A045E">
        <w:rPr>
          <w:rFonts w:cstheme="minorHAnsi"/>
        </w:rPr>
        <w:t xml:space="preserve">rse </w:t>
      </w:r>
      <w:r w:rsidR="005A045E" w:rsidRPr="00AE6394">
        <w:rPr>
          <w:rFonts w:cstheme="minorHAnsi"/>
        </w:rPr>
        <w:t>oplossingen die voor d</w:t>
      </w:r>
      <w:r w:rsidR="00AA0BEE">
        <w:rPr>
          <w:rFonts w:cstheme="minorHAnsi"/>
        </w:rPr>
        <w:t>e des</w:t>
      </w:r>
      <w:r w:rsidR="005A045E" w:rsidRPr="00AE6394">
        <w:rPr>
          <w:rFonts w:cstheme="minorHAnsi"/>
        </w:rPr>
        <w:t>betreffende woningen geschikt zijn, en die voor d</w:t>
      </w:r>
      <w:r w:rsidR="005A045E">
        <w:rPr>
          <w:rFonts w:cstheme="minorHAnsi"/>
        </w:rPr>
        <w:t>i</w:t>
      </w:r>
      <w:r w:rsidR="005A045E" w:rsidRPr="00AE6394">
        <w:rPr>
          <w:rFonts w:cstheme="minorHAnsi"/>
        </w:rPr>
        <w:t xml:space="preserve">e </w:t>
      </w:r>
      <w:r w:rsidR="005A045E">
        <w:rPr>
          <w:rFonts w:cstheme="minorHAnsi"/>
        </w:rPr>
        <w:t xml:space="preserve">huiseigenaren </w:t>
      </w:r>
      <w:r w:rsidR="005A045E" w:rsidRPr="00AE6394">
        <w:rPr>
          <w:rFonts w:cstheme="minorHAnsi"/>
        </w:rPr>
        <w:t xml:space="preserve">acceptabel en gewenst </w:t>
      </w:r>
      <w:r w:rsidR="00AA0BEE">
        <w:rPr>
          <w:rFonts w:cstheme="minorHAnsi"/>
        </w:rPr>
        <w:t>zijn.</w:t>
      </w:r>
    </w:p>
    <w:p w14:paraId="37F29DDB" w14:textId="5ED02A30" w:rsidR="00FF1A60" w:rsidRDefault="00FF1A60" w:rsidP="008761DE">
      <w:pPr>
        <w:rPr>
          <w:rFonts w:cstheme="minorHAnsi"/>
        </w:rPr>
      </w:pPr>
      <w:r>
        <w:rPr>
          <w:rFonts w:cstheme="minorHAnsi"/>
        </w:rPr>
        <w:t>Bijgaand een overzicht van de inwoners per dorp:</w:t>
      </w:r>
    </w:p>
    <w:p w14:paraId="1BBCBD36" w14:textId="5367CCA2" w:rsidR="005A045E" w:rsidRDefault="00834972" w:rsidP="008761DE">
      <w:pPr>
        <w:rPr>
          <w:rFonts w:cstheme="minorHAnsi"/>
          <w:color w:val="00B050"/>
        </w:rPr>
      </w:pPr>
      <w:r w:rsidRPr="00834972">
        <w:rPr>
          <w:noProof/>
        </w:rPr>
        <w:drawing>
          <wp:inline distT="0" distB="0" distL="0" distR="0" wp14:anchorId="2B866A01" wp14:editId="5627E422">
            <wp:extent cx="4324350" cy="1663700"/>
            <wp:effectExtent l="0" t="0" r="0" b="0"/>
            <wp:docPr id="7194" name="Afbeelding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4350" cy="1663700"/>
                    </a:xfrm>
                    <a:prstGeom prst="rect">
                      <a:avLst/>
                    </a:prstGeom>
                    <a:noFill/>
                    <a:ln>
                      <a:noFill/>
                    </a:ln>
                  </pic:spPr>
                </pic:pic>
              </a:graphicData>
            </a:graphic>
          </wp:inline>
        </w:drawing>
      </w:r>
    </w:p>
    <w:p w14:paraId="54C4CB02" w14:textId="1E98DEE9" w:rsidR="00834972" w:rsidRDefault="00834972" w:rsidP="008761DE">
      <w:pPr>
        <w:rPr>
          <w:rFonts w:cstheme="minorHAnsi"/>
        </w:rPr>
      </w:pPr>
    </w:p>
    <w:p w14:paraId="2F71430A" w14:textId="693B6329" w:rsidR="00834972" w:rsidRDefault="00834972" w:rsidP="008761DE">
      <w:pPr>
        <w:rPr>
          <w:rFonts w:cstheme="minorHAnsi"/>
        </w:rPr>
      </w:pPr>
    </w:p>
    <w:p w14:paraId="6A4C3682" w14:textId="595B4A97" w:rsidR="00834972" w:rsidRDefault="00834972" w:rsidP="008761DE">
      <w:pPr>
        <w:rPr>
          <w:rFonts w:cstheme="minorHAnsi"/>
        </w:rPr>
      </w:pPr>
    </w:p>
    <w:p w14:paraId="49FD785C" w14:textId="1A84546D" w:rsidR="00834972" w:rsidRDefault="00834972" w:rsidP="008761DE">
      <w:pPr>
        <w:rPr>
          <w:rFonts w:cstheme="minorHAnsi"/>
        </w:rPr>
      </w:pPr>
      <w:r>
        <w:rPr>
          <w:rFonts w:cstheme="minorHAnsi"/>
          <w:noProof/>
        </w:rPr>
        <w:lastRenderedPageBreak/>
        <w:drawing>
          <wp:anchor distT="0" distB="0" distL="114300" distR="114300" simplePos="0" relativeHeight="251741184" behindDoc="1" locked="0" layoutInCell="1" allowOverlap="1" wp14:anchorId="00BA7B89" wp14:editId="45417E51">
            <wp:simplePos x="0" y="0"/>
            <wp:positionH relativeFrom="column">
              <wp:posOffset>1905</wp:posOffset>
            </wp:positionH>
            <wp:positionV relativeFrom="paragraph">
              <wp:posOffset>137795</wp:posOffset>
            </wp:positionV>
            <wp:extent cx="3205480" cy="2534920"/>
            <wp:effectExtent l="0" t="0" r="0" b="0"/>
            <wp:wrapTight wrapText="bothSides">
              <wp:wrapPolygon edited="0">
                <wp:start x="0" y="0"/>
                <wp:lineTo x="0" y="21427"/>
                <wp:lineTo x="21437" y="21427"/>
                <wp:lineTo x="21437" y="0"/>
                <wp:lineTo x="0" y="0"/>
              </wp:wrapPolygon>
            </wp:wrapTight>
            <wp:docPr id="7193" name="Afbeelding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5480" cy="2534920"/>
                    </a:xfrm>
                    <a:prstGeom prst="rect">
                      <a:avLst/>
                    </a:prstGeom>
                    <a:noFill/>
                  </pic:spPr>
                </pic:pic>
              </a:graphicData>
            </a:graphic>
            <wp14:sizeRelH relativeFrom="margin">
              <wp14:pctWidth>0</wp14:pctWidth>
            </wp14:sizeRelH>
            <wp14:sizeRelV relativeFrom="margin">
              <wp14:pctHeight>0</wp14:pctHeight>
            </wp14:sizeRelV>
          </wp:anchor>
        </w:drawing>
      </w:r>
    </w:p>
    <w:p w14:paraId="10B1740B" w14:textId="61130EFC" w:rsidR="005A045E" w:rsidRDefault="005A045E" w:rsidP="008761DE">
      <w:pPr>
        <w:rPr>
          <w:rFonts w:cstheme="minorHAnsi"/>
        </w:rPr>
      </w:pPr>
      <w:r w:rsidRPr="005A045E">
        <w:rPr>
          <w:rFonts w:cstheme="minorHAnsi"/>
        </w:rPr>
        <w:t xml:space="preserve">Wanneer we inschatten dat </w:t>
      </w:r>
      <w:r w:rsidR="00A91CC1">
        <w:rPr>
          <w:rFonts w:cstheme="minorHAnsi"/>
        </w:rPr>
        <w:t>we 3</w:t>
      </w:r>
      <w:r w:rsidR="00FE3EA2">
        <w:rPr>
          <w:rFonts w:cstheme="minorHAnsi"/>
        </w:rPr>
        <w:t>2</w:t>
      </w:r>
      <w:r w:rsidR="00A91CC1">
        <w:rPr>
          <w:rFonts w:cstheme="minorHAnsi"/>
        </w:rPr>
        <w:t>0 pakketten gaan uitvoeren</w:t>
      </w:r>
      <w:r w:rsidRPr="005A045E">
        <w:rPr>
          <w:rFonts w:cstheme="minorHAnsi"/>
        </w:rPr>
        <w:t xml:space="preserve">, komen we uit op </w:t>
      </w:r>
      <w:r w:rsidR="00A91CC1">
        <w:rPr>
          <w:rFonts w:cstheme="minorHAnsi"/>
        </w:rPr>
        <w:t xml:space="preserve">2,5 % </w:t>
      </w:r>
      <w:r w:rsidRPr="005A045E">
        <w:rPr>
          <w:rFonts w:cstheme="minorHAnsi"/>
        </w:rPr>
        <w:t xml:space="preserve">van de huishoudens die we willen gaan afkoppelen. </w:t>
      </w:r>
      <w:r w:rsidR="0014194C">
        <w:rPr>
          <w:rFonts w:cstheme="minorHAnsi"/>
        </w:rPr>
        <w:t>In vergelijking met andere acties (bijv</w:t>
      </w:r>
      <w:r w:rsidR="00606D86">
        <w:rPr>
          <w:rFonts w:cstheme="minorHAnsi"/>
        </w:rPr>
        <w:t>oorbeeld</w:t>
      </w:r>
      <w:r w:rsidR="0014194C">
        <w:rPr>
          <w:rFonts w:cstheme="minorHAnsi"/>
        </w:rPr>
        <w:t xml:space="preserve"> in Haaren deden 6,7 % van de huishoudens met alleen een regentonactie al mee), is dit een lage inschatting, </w:t>
      </w:r>
      <w:r w:rsidR="00280232">
        <w:rPr>
          <w:rFonts w:cstheme="minorHAnsi"/>
        </w:rPr>
        <w:t>die</w:t>
      </w:r>
      <w:r w:rsidR="0014194C">
        <w:rPr>
          <w:rFonts w:cstheme="minorHAnsi"/>
        </w:rPr>
        <w:t xml:space="preserve"> </w:t>
      </w:r>
      <w:r w:rsidR="00834972">
        <w:rPr>
          <w:rFonts w:cstheme="minorHAnsi"/>
        </w:rPr>
        <w:t>goed realise</w:t>
      </w:r>
      <w:r w:rsidR="0014194C">
        <w:rPr>
          <w:rFonts w:cstheme="minorHAnsi"/>
        </w:rPr>
        <w:t>e</w:t>
      </w:r>
      <w:r w:rsidR="00834972">
        <w:rPr>
          <w:rFonts w:cstheme="minorHAnsi"/>
        </w:rPr>
        <w:t>rbaar moet</w:t>
      </w:r>
      <w:r w:rsidR="0014194C">
        <w:rPr>
          <w:rFonts w:cstheme="minorHAnsi"/>
        </w:rPr>
        <w:t xml:space="preserve"> zijn. </w:t>
      </w:r>
    </w:p>
    <w:p w14:paraId="64814101" w14:textId="4DA7A9CA" w:rsidR="00834972" w:rsidRDefault="00834972" w:rsidP="008761DE">
      <w:pPr>
        <w:rPr>
          <w:rFonts w:cstheme="minorHAnsi"/>
        </w:rPr>
      </w:pPr>
    </w:p>
    <w:p w14:paraId="34298FD6" w14:textId="696E9680" w:rsidR="00834972" w:rsidRDefault="00834972" w:rsidP="008761DE">
      <w:pPr>
        <w:rPr>
          <w:rFonts w:cstheme="minorHAnsi"/>
        </w:rPr>
      </w:pPr>
    </w:p>
    <w:p w14:paraId="52909C38" w14:textId="77777777" w:rsidR="00834972" w:rsidRPr="005A045E" w:rsidRDefault="00834972" w:rsidP="008761DE">
      <w:pPr>
        <w:rPr>
          <w:rFonts w:cstheme="minorHAnsi"/>
        </w:rPr>
      </w:pPr>
    </w:p>
    <w:p w14:paraId="562105EB" w14:textId="6CDB475C" w:rsidR="00703942" w:rsidRPr="00E00D0B" w:rsidRDefault="00F84928" w:rsidP="008761DE">
      <w:pPr>
        <w:pStyle w:val="Kop2"/>
        <w:ind w:left="567" w:hanging="567"/>
        <w:rPr>
          <w:rFonts w:asciiTheme="minorHAnsi" w:hAnsiTheme="minorHAnsi" w:cstheme="minorHAnsi"/>
        </w:rPr>
      </w:pPr>
      <w:bookmarkStart w:id="7" w:name="_Toc36492827"/>
      <w:r w:rsidRPr="00E00D0B">
        <w:rPr>
          <w:rFonts w:asciiTheme="minorHAnsi" w:hAnsiTheme="minorHAnsi" w:cstheme="minorHAnsi"/>
        </w:rPr>
        <w:t>Onze gewenste resultaten</w:t>
      </w:r>
      <w:bookmarkEnd w:id="7"/>
    </w:p>
    <w:p w14:paraId="7752DB72" w14:textId="306F3477" w:rsidR="00703942" w:rsidRDefault="00703942" w:rsidP="008761DE">
      <w:pPr>
        <w:rPr>
          <w:rFonts w:cstheme="minorHAnsi"/>
          <w:iCs/>
        </w:rPr>
      </w:pPr>
      <w:r>
        <w:rPr>
          <w:rFonts w:cstheme="minorHAnsi"/>
          <w:iCs/>
        </w:rPr>
        <w:t xml:space="preserve">De beoogde project doelen en resultaten </w:t>
      </w:r>
      <w:r w:rsidR="00C33C4B">
        <w:rPr>
          <w:rFonts w:cstheme="minorHAnsi"/>
          <w:iCs/>
        </w:rPr>
        <w:t xml:space="preserve">van het </w:t>
      </w:r>
      <w:r w:rsidR="00291CDD">
        <w:rPr>
          <w:rFonts w:cstheme="minorHAnsi"/>
          <w:iCs/>
        </w:rPr>
        <w:t>W</w:t>
      </w:r>
      <w:r w:rsidR="00C33C4B">
        <w:rPr>
          <w:rFonts w:cstheme="minorHAnsi"/>
          <w:iCs/>
        </w:rPr>
        <w:t xml:space="preserve">aterteam </w:t>
      </w:r>
      <w:r>
        <w:rPr>
          <w:rFonts w:cstheme="minorHAnsi"/>
          <w:iCs/>
        </w:rPr>
        <w:t>zijn als volgt beknopt weer te geven</w:t>
      </w:r>
      <w:r w:rsidR="00C33C4B">
        <w:rPr>
          <w:rFonts w:cstheme="minorHAnsi"/>
          <w:iCs/>
        </w:rPr>
        <w:t>:</w:t>
      </w:r>
    </w:p>
    <w:p w14:paraId="7CBDC21E" w14:textId="3DD52368" w:rsidR="00C33C4B" w:rsidRDefault="00121E8E" w:rsidP="008761DE">
      <w:pPr>
        <w:pStyle w:val="Lijstalinea"/>
        <w:numPr>
          <w:ilvl w:val="0"/>
          <w:numId w:val="24"/>
        </w:numPr>
        <w:tabs>
          <w:tab w:val="left" w:pos="90"/>
        </w:tabs>
        <w:rPr>
          <w:rFonts w:cstheme="minorHAnsi"/>
          <w:iCs/>
        </w:rPr>
      </w:pPr>
      <w:r>
        <w:rPr>
          <w:rFonts w:cstheme="minorHAnsi"/>
          <w:iCs/>
        </w:rPr>
        <w:t>v</w:t>
      </w:r>
      <w:r w:rsidR="00F117C9" w:rsidRPr="00703942">
        <w:rPr>
          <w:rFonts w:cstheme="minorHAnsi"/>
          <w:iCs/>
        </w:rPr>
        <w:t xml:space="preserve">ergroten van het klimaat- en waterbewustzijn van de inwoners van </w:t>
      </w:r>
      <w:r w:rsidR="00C767A9" w:rsidRPr="00703942">
        <w:rPr>
          <w:rFonts w:cstheme="minorHAnsi"/>
          <w:iCs/>
        </w:rPr>
        <w:t>Sint-Michielsgestel</w:t>
      </w:r>
      <w:r>
        <w:rPr>
          <w:rFonts w:cstheme="minorHAnsi"/>
          <w:iCs/>
        </w:rPr>
        <w:t>;</w:t>
      </w:r>
    </w:p>
    <w:p w14:paraId="0466071E" w14:textId="5CFF1D4E" w:rsidR="00C33C4B" w:rsidRDefault="00121E8E" w:rsidP="008761DE">
      <w:pPr>
        <w:pStyle w:val="Lijstalinea"/>
        <w:numPr>
          <w:ilvl w:val="0"/>
          <w:numId w:val="24"/>
        </w:numPr>
        <w:tabs>
          <w:tab w:val="left" w:pos="90"/>
        </w:tabs>
        <w:rPr>
          <w:rFonts w:cstheme="minorHAnsi"/>
          <w:iCs/>
        </w:rPr>
      </w:pPr>
      <w:r>
        <w:rPr>
          <w:rFonts w:cstheme="minorHAnsi"/>
          <w:iCs/>
        </w:rPr>
        <w:t>i</w:t>
      </w:r>
      <w:r w:rsidR="00C33C4B">
        <w:rPr>
          <w:rFonts w:cstheme="minorHAnsi"/>
          <w:iCs/>
        </w:rPr>
        <w:t>nspireren en enthousiasmeren van de inwoners van Sint-Michielsgestel om mee te doen</w:t>
      </w:r>
      <w:r w:rsidR="00E833F6">
        <w:rPr>
          <w:rFonts w:cstheme="minorHAnsi"/>
          <w:iCs/>
        </w:rPr>
        <w:t xml:space="preserve"> </w:t>
      </w:r>
      <w:r w:rsidR="00280232">
        <w:rPr>
          <w:rFonts w:cstheme="minorHAnsi"/>
          <w:iCs/>
        </w:rPr>
        <w:t>aan</w:t>
      </w:r>
      <w:r w:rsidR="00E833F6">
        <w:rPr>
          <w:rFonts w:cstheme="minorHAnsi"/>
          <w:iCs/>
        </w:rPr>
        <w:t xml:space="preserve"> het afkoppelen van hun regenwaterafvoer aan de achterzijde van de woning</w:t>
      </w:r>
      <w:r>
        <w:rPr>
          <w:rFonts w:cstheme="minorHAnsi"/>
          <w:iCs/>
        </w:rPr>
        <w:t>;</w:t>
      </w:r>
    </w:p>
    <w:p w14:paraId="7F580E2D" w14:textId="25536D20" w:rsidR="00C33C4B" w:rsidRDefault="00121E8E" w:rsidP="008761DE">
      <w:pPr>
        <w:pStyle w:val="Lijstalinea"/>
        <w:numPr>
          <w:ilvl w:val="0"/>
          <w:numId w:val="24"/>
        </w:numPr>
        <w:tabs>
          <w:tab w:val="left" w:pos="90"/>
        </w:tabs>
        <w:rPr>
          <w:rFonts w:cstheme="minorHAnsi"/>
          <w:iCs/>
        </w:rPr>
      </w:pPr>
      <w:r>
        <w:rPr>
          <w:rFonts w:cstheme="minorHAnsi"/>
          <w:iCs/>
        </w:rPr>
        <w:t>a</w:t>
      </w:r>
      <w:r w:rsidR="00F117C9" w:rsidRPr="00C33C4B">
        <w:rPr>
          <w:rFonts w:cstheme="minorHAnsi"/>
          <w:iCs/>
        </w:rPr>
        <w:t xml:space="preserve">fkoppelen van </w:t>
      </w:r>
      <w:r w:rsidR="00C33C4B">
        <w:rPr>
          <w:rFonts w:cstheme="minorHAnsi"/>
          <w:iCs/>
        </w:rPr>
        <w:t>ca</w:t>
      </w:r>
      <w:r w:rsidR="00280232">
        <w:rPr>
          <w:rFonts w:cstheme="minorHAnsi"/>
          <w:iCs/>
        </w:rPr>
        <w:t>.</w:t>
      </w:r>
      <w:r w:rsidR="00C33C4B">
        <w:rPr>
          <w:rFonts w:cstheme="minorHAnsi"/>
          <w:iCs/>
        </w:rPr>
        <w:t xml:space="preserve"> </w:t>
      </w:r>
      <w:r w:rsidR="00D65766" w:rsidRPr="00C33C4B">
        <w:rPr>
          <w:rFonts w:cstheme="minorHAnsi"/>
          <w:iCs/>
        </w:rPr>
        <w:t>3</w:t>
      </w:r>
      <w:r w:rsidR="0090606A">
        <w:rPr>
          <w:rFonts w:cstheme="minorHAnsi"/>
          <w:iCs/>
        </w:rPr>
        <w:t>2</w:t>
      </w:r>
      <w:r w:rsidR="0010772D" w:rsidRPr="00C33C4B">
        <w:rPr>
          <w:rFonts w:cstheme="minorHAnsi"/>
          <w:iCs/>
        </w:rPr>
        <w:t>0</w:t>
      </w:r>
      <w:r w:rsidR="00F117C9" w:rsidRPr="00C33C4B">
        <w:rPr>
          <w:rFonts w:cstheme="minorHAnsi"/>
          <w:iCs/>
        </w:rPr>
        <w:t xml:space="preserve"> </w:t>
      </w:r>
      <w:r w:rsidR="00C33C4B">
        <w:rPr>
          <w:rFonts w:cstheme="minorHAnsi"/>
          <w:iCs/>
        </w:rPr>
        <w:t>woningen</w:t>
      </w:r>
      <w:r w:rsidR="00D923EA">
        <w:rPr>
          <w:rFonts w:cstheme="minorHAnsi"/>
          <w:iCs/>
        </w:rPr>
        <w:t>/</w:t>
      </w:r>
      <w:r w:rsidR="00F117C9" w:rsidRPr="00C33C4B">
        <w:rPr>
          <w:rFonts w:cstheme="minorHAnsi"/>
          <w:iCs/>
        </w:rPr>
        <w:t xml:space="preserve">huishoudens in de </w:t>
      </w:r>
      <w:r w:rsidR="004F7319">
        <w:rPr>
          <w:rFonts w:cstheme="minorHAnsi"/>
          <w:iCs/>
        </w:rPr>
        <w:t xml:space="preserve">5 dorpen </w:t>
      </w:r>
      <w:r w:rsidR="00C33C4B">
        <w:rPr>
          <w:rFonts w:cstheme="minorHAnsi"/>
          <w:iCs/>
        </w:rPr>
        <w:t xml:space="preserve">van </w:t>
      </w:r>
      <w:r w:rsidR="00F117C9" w:rsidRPr="00C33C4B">
        <w:rPr>
          <w:rFonts w:cstheme="minorHAnsi"/>
          <w:iCs/>
        </w:rPr>
        <w:t>gemeente</w:t>
      </w:r>
      <w:r w:rsidR="00C33C4B">
        <w:rPr>
          <w:rFonts w:cstheme="minorHAnsi"/>
          <w:iCs/>
        </w:rPr>
        <w:t xml:space="preserve"> Sint-Michielsgestel</w:t>
      </w:r>
      <w:r w:rsidR="00EF0622">
        <w:rPr>
          <w:rFonts w:cstheme="minorHAnsi"/>
          <w:iCs/>
        </w:rPr>
        <w:t xml:space="preserve"> in </w:t>
      </w:r>
      <w:r w:rsidR="00E833F6">
        <w:rPr>
          <w:rFonts w:cstheme="minorHAnsi"/>
          <w:iCs/>
        </w:rPr>
        <w:t xml:space="preserve">een actie van </w:t>
      </w:r>
      <w:r w:rsidR="00EF0622">
        <w:rPr>
          <w:rFonts w:cstheme="minorHAnsi"/>
          <w:iCs/>
        </w:rPr>
        <w:t>twee jaar</w:t>
      </w:r>
      <w:r>
        <w:rPr>
          <w:rFonts w:cstheme="minorHAnsi"/>
          <w:iCs/>
        </w:rPr>
        <w:t>;</w:t>
      </w:r>
    </w:p>
    <w:p w14:paraId="442105E4" w14:textId="14E52436" w:rsidR="00684B2C" w:rsidRDefault="00684B2C" w:rsidP="008761DE">
      <w:pPr>
        <w:pStyle w:val="Lijstalinea"/>
        <w:numPr>
          <w:ilvl w:val="0"/>
          <w:numId w:val="24"/>
        </w:numPr>
        <w:tabs>
          <w:tab w:val="left" w:pos="90"/>
        </w:tabs>
        <w:rPr>
          <w:rFonts w:cstheme="minorHAnsi"/>
          <w:iCs/>
        </w:rPr>
      </w:pPr>
      <w:r>
        <w:rPr>
          <w:rFonts w:cstheme="minorHAnsi"/>
          <w:iCs/>
        </w:rPr>
        <w:t>v</w:t>
      </w:r>
      <w:r w:rsidRPr="00C33C4B">
        <w:rPr>
          <w:rFonts w:cstheme="minorHAnsi"/>
          <w:iCs/>
        </w:rPr>
        <w:t xml:space="preserve">erminderen van verdroging </w:t>
      </w:r>
      <w:r w:rsidR="00834972">
        <w:rPr>
          <w:rFonts w:cstheme="minorHAnsi"/>
          <w:iCs/>
        </w:rPr>
        <w:t xml:space="preserve">van groen en natuur </w:t>
      </w:r>
      <w:r w:rsidRPr="00C33C4B">
        <w:rPr>
          <w:rFonts w:cstheme="minorHAnsi"/>
          <w:iCs/>
        </w:rPr>
        <w:t>door regenwater lokaal te</w:t>
      </w:r>
      <w:r w:rsidR="00280232">
        <w:rPr>
          <w:rFonts w:cstheme="minorHAnsi"/>
          <w:iCs/>
        </w:rPr>
        <w:t xml:space="preserve"> </w:t>
      </w:r>
      <w:r w:rsidRPr="00C33C4B">
        <w:rPr>
          <w:rFonts w:cstheme="minorHAnsi"/>
          <w:iCs/>
        </w:rPr>
        <w:t>infiltreren</w:t>
      </w:r>
      <w:r>
        <w:rPr>
          <w:rFonts w:cstheme="minorHAnsi"/>
          <w:iCs/>
        </w:rPr>
        <w:t>;</w:t>
      </w:r>
    </w:p>
    <w:p w14:paraId="61854DB2" w14:textId="29DD91AD" w:rsidR="00C33C4B" w:rsidRDefault="00121E8E" w:rsidP="008761DE">
      <w:pPr>
        <w:pStyle w:val="Lijstalinea"/>
        <w:numPr>
          <w:ilvl w:val="0"/>
          <w:numId w:val="24"/>
        </w:numPr>
        <w:tabs>
          <w:tab w:val="left" w:pos="90"/>
        </w:tabs>
        <w:rPr>
          <w:rFonts w:cstheme="minorHAnsi"/>
          <w:iCs/>
        </w:rPr>
      </w:pPr>
      <w:r>
        <w:rPr>
          <w:rFonts w:cstheme="minorHAnsi"/>
          <w:iCs/>
        </w:rPr>
        <w:t>v</w:t>
      </w:r>
      <w:r w:rsidR="00BD2F64" w:rsidRPr="00C33C4B">
        <w:rPr>
          <w:rFonts w:cstheme="minorHAnsi"/>
          <w:iCs/>
        </w:rPr>
        <w:t>erst</w:t>
      </w:r>
      <w:r w:rsidR="00D923EA">
        <w:rPr>
          <w:rFonts w:cstheme="minorHAnsi"/>
          <w:iCs/>
        </w:rPr>
        <w:t>er</w:t>
      </w:r>
      <w:r w:rsidR="00BD2F64" w:rsidRPr="00C33C4B">
        <w:rPr>
          <w:rFonts w:cstheme="minorHAnsi"/>
          <w:iCs/>
        </w:rPr>
        <w:t xml:space="preserve">ken </w:t>
      </w:r>
      <w:r w:rsidR="00C33C4B">
        <w:rPr>
          <w:rFonts w:cstheme="minorHAnsi"/>
          <w:iCs/>
        </w:rPr>
        <w:t xml:space="preserve">van de </w:t>
      </w:r>
      <w:r w:rsidR="00BD2F64" w:rsidRPr="00C33C4B">
        <w:rPr>
          <w:rFonts w:cstheme="minorHAnsi"/>
          <w:iCs/>
        </w:rPr>
        <w:t>sociale cohesie in de gemeenschap door ‘samen met elkaar’ bezig te gaan</w:t>
      </w:r>
      <w:r>
        <w:rPr>
          <w:rFonts w:cstheme="minorHAnsi"/>
          <w:iCs/>
        </w:rPr>
        <w:t>;</w:t>
      </w:r>
    </w:p>
    <w:p w14:paraId="14A9F46C" w14:textId="093DBAB4" w:rsidR="00684B2C" w:rsidRPr="00F72AA6" w:rsidRDefault="00684B2C" w:rsidP="008761DE">
      <w:pPr>
        <w:pStyle w:val="Lijstalinea"/>
        <w:numPr>
          <w:ilvl w:val="0"/>
          <w:numId w:val="24"/>
        </w:numPr>
        <w:tabs>
          <w:tab w:val="left" w:pos="90"/>
        </w:tabs>
        <w:rPr>
          <w:rFonts w:cstheme="minorHAnsi"/>
          <w:iCs/>
        </w:rPr>
      </w:pPr>
      <w:r>
        <w:rPr>
          <w:rFonts w:cstheme="minorHAnsi"/>
          <w:iCs/>
        </w:rPr>
        <w:t>v</w:t>
      </w:r>
      <w:r w:rsidRPr="00C33C4B">
        <w:rPr>
          <w:rFonts w:cstheme="minorHAnsi"/>
          <w:iCs/>
        </w:rPr>
        <w:t>ersnellen van klimaatadaptatie en klimaatdoelen door ‘zelf’</w:t>
      </w:r>
      <w:r w:rsidR="00280232">
        <w:rPr>
          <w:rFonts w:cstheme="minorHAnsi"/>
          <w:iCs/>
        </w:rPr>
        <w:t>, samen</w:t>
      </w:r>
      <w:r w:rsidRPr="00C33C4B">
        <w:rPr>
          <w:rFonts w:cstheme="minorHAnsi"/>
          <w:iCs/>
        </w:rPr>
        <w:t xml:space="preserve"> met bewoners actie te </w:t>
      </w:r>
      <w:r>
        <w:rPr>
          <w:rFonts w:cstheme="minorHAnsi"/>
          <w:iCs/>
        </w:rPr>
        <w:t>onder</w:t>
      </w:r>
      <w:r w:rsidRPr="00C33C4B">
        <w:rPr>
          <w:rFonts w:cstheme="minorHAnsi"/>
          <w:iCs/>
        </w:rPr>
        <w:t>nemen</w:t>
      </w:r>
      <w:r>
        <w:rPr>
          <w:rFonts w:cstheme="minorHAnsi"/>
          <w:iCs/>
        </w:rPr>
        <w:t>;</w:t>
      </w:r>
      <w:r w:rsidRPr="00C33C4B">
        <w:rPr>
          <w:rFonts w:cstheme="minorHAnsi"/>
          <w:i/>
          <w:iCs/>
        </w:rPr>
        <w:t xml:space="preserve"> </w:t>
      </w:r>
    </w:p>
    <w:p w14:paraId="017ACA7D" w14:textId="63C9F28E" w:rsidR="00606D86" w:rsidRDefault="00121E8E" w:rsidP="008761DE">
      <w:pPr>
        <w:pStyle w:val="Lijstalinea"/>
        <w:numPr>
          <w:ilvl w:val="0"/>
          <w:numId w:val="24"/>
        </w:numPr>
        <w:tabs>
          <w:tab w:val="left" w:pos="90"/>
        </w:tabs>
        <w:rPr>
          <w:rFonts w:cstheme="minorHAnsi"/>
          <w:iCs/>
        </w:rPr>
      </w:pPr>
      <w:r>
        <w:rPr>
          <w:rFonts w:cstheme="minorHAnsi"/>
          <w:iCs/>
        </w:rPr>
        <w:t>o</w:t>
      </w:r>
      <w:r w:rsidR="00BD2F64" w:rsidRPr="00C33C4B">
        <w:rPr>
          <w:rFonts w:cstheme="minorHAnsi"/>
          <w:iCs/>
        </w:rPr>
        <w:t xml:space="preserve">ntlasten van </w:t>
      </w:r>
      <w:r w:rsidR="00F72AA6">
        <w:rPr>
          <w:rFonts w:cstheme="minorHAnsi"/>
          <w:iCs/>
        </w:rPr>
        <w:t xml:space="preserve">het </w:t>
      </w:r>
      <w:r w:rsidR="00BD2F64" w:rsidRPr="00C33C4B">
        <w:rPr>
          <w:rFonts w:cstheme="minorHAnsi"/>
          <w:iCs/>
        </w:rPr>
        <w:t xml:space="preserve">rioolstelsel en daarmee </w:t>
      </w:r>
      <w:r w:rsidR="00834972">
        <w:rPr>
          <w:rFonts w:cstheme="minorHAnsi"/>
          <w:iCs/>
        </w:rPr>
        <w:t>verminderen van water op straat en lozing van rioolwater op het oppervlaktewatersysteem;</w:t>
      </w:r>
    </w:p>
    <w:p w14:paraId="4A1C9E79" w14:textId="7B3248CA" w:rsidR="00606D86" w:rsidRDefault="00834972" w:rsidP="008761DE">
      <w:pPr>
        <w:pStyle w:val="Lijstalinea"/>
        <w:numPr>
          <w:ilvl w:val="0"/>
          <w:numId w:val="24"/>
        </w:numPr>
        <w:tabs>
          <w:tab w:val="left" w:pos="90"/>
        </w:tabs>
        <w:rPr>
          <w:rFonts w:cstheme="minorHAnsi"/>
          <w:iCs/>
        </w:rPr>
      </w:pPr>
      <w:r>
        <w:rPr>
          <w:rFonts w:cstheme="minorHAnsi"/>
          <w:iCs/>
        </w:rPr>
        <w:t xml:space="preserve">realiseren van kostenbesparing door reductie van afvalwater in het gemeentelijke riool en de </w:t>
      </w:r>
      <w:proofErr w:type="spellStart"/>
      <w:r w:rsidR="00606D86">
        <w:rPr>
          <w:rFonts w:cstheme="minorHAnsi"/>
          <w:iCs/>
        </w:rPr>
        <w:t>RWZI</w:t>
      </w:r>
      <w:r>
        <w:rPr>
          <w:rFonts w:cstheme="minorHAnsi"/>
          <w:iCs/>
        </w:rPr>
        <w:t>’s</w:t>
      </w:r>
      <w:proofErr w:type="spellEnd"/>
      <w:r>
        <w:rPr>
          <w:rFonts w:cstheme="minorHAnsi"/>
          <w:iCs/>
        </w:rPr>
        <w:t xml:space="preserve"> van de waterschappen; </w:t>
      </w:r>
    </w:p>
    <w:p w14:paraId="531F61BF" w14:textId="4862F646" w:rsidR="00834972" w:rsidRDefault="00834972" w:rsidP="008761DE">
      <w:pPr>
        <w:pStyle w:val="Lijstalinea"/>
        <w:numPr>
          <w:ilvl w:val="0"/>
          <w:numId w:val="24"/>
        </w:numPr>
        <w:tabs>
          <w:tab w:val="left" w:pos="90"/>
        </w:tabs>
        <w:rPr>
          <w:rFonts w:cstheme="minorHAnsi"/>
          <w:iCs/>
        </w:rPr>
      </w:pPr>
      <w:r>
        <w:rPr>
          <w:rFonts w:cstheme="minorHAnsi"/>
          <w:iCs/>
        </w:rPr>
        <w:t>verminderen van gebruik van drinkwater voor het besproeien van de tuin;</w:t>
      </w:r>
    </w:p>
    <w:p w14:paraId="692674FA" w14:textId="60EEB783" w:rsidR="00C33C4B" w:rsidRDefault="00834972" w:rsidP="008761DE">
      <w:pPr>
        <w:pStyle w:val="Lijstalinea"/>
        <w:numPr>
          <w:ilvl w:val="0"/>
          <w:numId w:val="24"/>
        </w:numPr>
        <w:tabs>
          <w:tab w:val="left" w:pos="90"/>
        </w:tabs>
        <w:rPr>
          <w:rFonts w:cstheme="minorHAnsi"/>
          <w:iCs/>
        </w:rPr>
      </w:pPr>
      <w:r>
        <w:rPr>
          <w:rFonts w:cstheme="minorHAnsi"/>
          <w:iCs/>
        </w:rPr>
        <w:t>v</w:t>
      </w:r>
      <w:r w:rsidR="00606D86">
        <w:rPr>
          <w:rFonts w:cstheme="minorHAnsi"/>
          <w:iCs/>
        </w:rPr>
        <w:t>oorkomen en/of verminderen van hitte-stres in de afgekoppelde achtertuinen.</w:t>
      </w:r>
      <w:r w:rsidR="00684B2C">
        <w:rPr>
          <w:rFonts w:cstheme="minorHAnsi"/>
          <w:iCs/>
        </w:rPr>
        <w:t xml:space="preserve"> </w:t>
      </w:r>
    </w:p>
    <w:p w14:paraId="5294473D" w14:textId="10F900E4" w:rsidR="0001384D" w:rsidRDefault="0001384D" w:rsidP="0001384D">
      <w:pPr>
        <w:pStyle w:val="Kop2"/>
        <w:ind w:left="567" w:hanging="567"/>
        <w:rPr>
          <w:rFonts w:asciiTheme="minorHAnsi" w:hAnsiTheme="minorHAnsi" w:cstheme="minorHAnsi"/>
        </w:rPr>
      </w:pPr>
      <w:bookmarkStart w:id="8" w:name="_Toc36492828"/>
      <w:r w:rsidRPr="0001384D">
        <w:rPr>
          <w:rFonts w:asciiTheme="minorHAnsi" w:hAnsiTheme="minorHAnsi" w:cstheme="minorHAnsi"/>
        </w:rPr>
        <w:t>Afbakening</w:t>
      </w:r>
      <w:bookmarkEnd w:id="8"/>
    </w:p>
    <w:p w14:paraId="78A5D7F4" w14:textId="6050284E" w:rsidR="00BD6C7A" w:rsidRPr="00B64103" w:rsidRDefault="0001384D" w:rsidP="0001384D">
      <w:pPr>
        <w:rPr>
          <w:rStyle w:val="Hyperlink"/>
          <w:color w:val="auto"/>
          <w:u w:val="none"/>
        </w:rPr>
      </w:pPr>
      <w:r>
        <w:t>De afkoppeling aan de voorkant van de woning zal de gemeente ter hand nemen</w:t>
      </w:r>
      <w:r w:rsidR="00E833F6">
        <w:t>, tijdens het aanbrengen van het gescheiden rioolstelsel in de betreffende straten</w:t>
      </w:r>
      <w:r>
        <w:t xml:space="preserve">. </w:t>
      </w:r>
      <w:r w:rsidR="00CC5B0B">
        <w:t>MevM</w:t>
      </w:r>
      <w:r>
        <w:t xml:space="preserve"> richt zich </w:t>
      </w:r>
      <w:r w:rsidR="00E833F6">
        <w:t xml:space="preserve">daarom </w:t>
      </w:r>
      <w:r>
        <w:t>op de achterkant en zijkanten van de woning</w:t>
      </w:r>
      <w:r w:rsidR="00834972">
        <w:t xml:space="preserve">; het gedeelte van het perceel wat zich bevindt achter de lijn gelijk met de voorgevel van het huis. </w:t>
      </w:r>
      <w:r>
        <w:br/>
      </w:r>
      <w:r>
        <w:br/>
      </w:r>
      <w:r w:rsidR="00CC5B0B">
        <w:t>MevM</w:t>
      </w:r>
      <w:r>
        <w:t xml:space="preserve"> wil maximale </w:t>
      </w:r>
      <w:r w:rsidR="0009170B">
        <w:t>infiltratie</w:t>
      </w:r>
      <w:r w:rsidR="00170FAA">
        <w:t xml:space="preserve"> </w:t>
      </w:r>
      <w:r>
        <w:t xml:space="preserve">van het regenwater </w:t>
      </w:r>
      <w:r w:rsidR="00170FAA">
        <w:t xml:space="preserve">in de bodem </w:t>
      </w:r>
      <w:r>
        <w:t xml:space="preserve">ter aanvulling van het grondwater. Daarom richt </w:t>
      </w:r>
      <w:r w:rsidR="00CC5B0B">
        <w:t>MevM</w:t>
      </w:r>
      <w:r>
        <w:t xml:space="preserve"> zich zowel op huizen met een grijs</w:t>
      </w:r>
      <w:r w:rsidR="00C14F5E">
        <w:t>-</w:t>
      </w:r>
      <w:r>
        <w:t xml:space="preserve"> alsook gescheiden riool systeem. </w:t>
      </w:r>
      <w:r w:rsidR="0032600F">
        <w:t xml:space="preserve">In overleg met de gemeente is echter afgestemd om eerst de huizen aan te pakken, die nog een gemengd rioolstelsel hebben, omdat dan de effecten op besparing het grootst zijn. </w:t>
      </w:r>
      <w:r w:rsidR="0032600F">
        <w:br/>
        <w:t xml:space="preserve">Alleen daar waar de grondwaterstand voldoende laag is, kan worden afgekoppeld. Hiervoor zijn </w:t>
      </w:r>
      <w:r w:rsidR="0032600F">
        <w:lastRenderedPageBreak/>
        <w:t xml:space="preserve">afkoppelkansen kaarten opgesteld. </w:t>
      </w:r>
      <w:r w:rsidR="0032600F">
        <w:br/>
      </w:r>
      <w:r>
        <w:br/>
        <w:t xml:space="preserve">Huizen die in het buitengebied liggen en zijn aangesloten op het drukriool kunnen niet met onze actie meedoen. Immers zij hebben </w:t>
      </w:r>
      <w:r w:rsidR="00170FAA">
        <w:t>enkel de mogelijkheid om het regenwater lokaal te infiltreren</w:t>
      </w:r>
      <w:r>
        <w:t xml:space="preserve">. </w:t>
      </w:r>
      <w:r w:rsidR="00B65E31">
        <w:br/>
      </w:r>
      <w:r w:rsidR="00B65E31">
        <w:br/>
        <w:t>We willen</w:t>
      </w:r>
      <w:r w:rsidR="00170FAA">
        <w:t xml:space="preserve"> minimaal de hoeveelheid water kunnen bergen die er valt op de verharding die afwatert naar de zij- en achterkant van het huis als er </w:t>
      </w:r>
      <w:r w:rsidR="0032600F">
        <w:t>6</w:t>
      </w:r>
      <w:r w:rsidR="00170FAA">
        <w:t xml:space="preserve">0 mm regenwater valt gedurende 24 uur. </w:t>
      </w:r>
      <w:r w:rsidR="00B65E31">
        <w:t xml:space="preserve">Dan kunnen we </w:t>
      </w:r>
      <w:r w:rsidR="00E833F6">
        <w:t xml:space="preserve">veruit </w:t>
      </w:r>
      <w:r w:rsidR="00B65E31">
        <w:t xml:space="preserve">de meeste buien aan. Men noemt het al een ‘natte dag’ als er 10 mm valt. Gemiddeld zijn er slechts </w:t>
      </w:r>
      <w:r w:rsidR="00B65E31" w:rsidRPr="00D009EB">
        <w:t>5 dagen</w:t>
      </w:r>
      <w:r w:rsidR="00E833F6">
        <w:t xml:space="preserve"> per jaar met</w:t>
      </w:r>
      <w:r w:rsidR="00056FE6">
        <w:t xml:space="preserve"> </w:t>
      </w:r>
      <w:r w:rsidR="00B65E31" w:rsidRPr="00D009EB">
        <w:t>meer dan 20 mm</w:t>
      </w:r>
      <w:r w:rsidR="00E833F6">
        <w:t xml:space="preserve"> regen</w:t>
      </w:r>
      <w:r w:rsidR="00B65E31" w:rsidRPr="00D009EB">
        <w:t xml:space="preserve"> en 1 dag meer dan 30 mm.</w:t>
      </w:r>
      <w:r w:rsidR="00B65E31">
        <w:t xml:space="preserve"> Totaal is de </w:t>
      </w:r>
      <w:r w:rsidR="00E833F6">
        <w:t xml:space="preserve">jaarlijkse </w:t>
      </w:r>
      <w:r w:rsidR="00B65E31">
        <w:t xml:space="preserve">regenval 880 mm. </w:t>
      </w:r>
      <w:r w:rsidR="00771CBA">
        <w:br/>
        <w:t xml:space="preserve">De leverancier zal altijd zorgen voor een overloop om te voorkomen dat er echt wateroverlast in de achtertuin ontstaat, indien de </w:t>
      </w:r>
      <w:r w:rsidR="0032600F">
        <w:t>6</w:t>
      </w:r>
      <w:r w:rsidR="00771CBA">
        <w:t>0mm per etmaal wordt overschreden.</w:t>
      </w:r>
      <w:r w:rsidR="0009170B">
        <w:br/>
      </w:r>
      <w:r w:rsidR="00B65E31">
        <w:t>Zie</w:t>
      </w:r>
      <w:r w:rsidR="00E833F6">
        <w:t xml:space="preserve"> gebruikte bron:</w:t>
      </w:r>
      <w:r w:rsidR="00B65E31">
        <w:t xml:space="preserve"> </w:t>
      </w:r>
      <w:hyperlink r:id="rId31" w:history="1">
        <w:r w:rsidR="00BD6C7A" w:rsidRPr="007809EB">
          <w:rPr>
            <w:rStyle w:val="Hyperlink"/>
            <w:rFonts w:ascii="Helvetica" w:hAnsi="Helvetica"/>
            <w:sz w:val="17"/>
            <w:szCs w:val="14"/>
            <w:shd w:val="clear" w:color="auto" w:fill="FFFFFF"/>
          </w:rPr>
          <w:t>https://www.mijnwaterfabriek.nl/nieuws/alles-over-regenwater</w:t>
        </w:r>
      </w:hyperlink>
    </w:p>
    <w:p w14:paraId="00BF3525" w14:textId="52399252" w:rsidR="0001384D" w:rsidRDefault="003F3F13" w:rsidP="0001384D">
      <w:r>
        <w:rPr>
          <w:noProof/>
          <w:lang w:eastAsia="nl-NL"/>
        </w:rPr>
        <w:drawing>
          <wp:anchor distT="0" distB="0" distL="114300" distR="114300" simplePos="0" relativeHeight="251727872" behindDoc="1" locked="0" layoutInCell="1" allowOverlap="1" wp14:anchorId="5B29D5A4" wp14:editId="63FDFE4D">
            <wp:simplePos x="0" y="0"/>
            <wp:positionH relativeFrom="column">
              <wp:posOffset>3729355</wp:posOffset>
            </wp:positionH>
            <wp:positionV relativeFrom="paragraph">
              <wp:posOffset>2501265</wp:posOffset>
            </wp:positionV>
            <wp:extent cx="1602000" cy="2001600"/>
            <wp:effectExtent l="0" t="0" r="0" b="0"/>
            <wp:wrapTight wrapText="bothSides">
              <wp:wrapPolygon edited="0">
                <wp:start x="0" y="0"/>
                <wp:lineTo x="0" y="21381"/>
                <wp:lineTo x="21326" y="21381"/>
                <wp:lineTo x="21326" y="0"/>
                <wp:lineTo x="0" y="0"/>
              </wp:wrapPolygon>
            </wp:wrapTight>
            <wp:docPr id="7173" name="Afbeelding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2000" cy="2001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24800" behindDoc="1" locked="0" layoutInCell="1" allowOverlap="1" wp14:anchorId="289CDC06" wp14:editId="62C0D8ED">
            <wp:simplePos x="0" y="0"/>
            <wp:positionH relativeFrom="column">
              <wp:posOffset>-194945</wp:posOffset>
            </wp:positionH>
            <wp:positionV relativeFrom="paragraph">
              <wp:posOffset>981075</wp:posOffset>
            </wp:positionV>
            <wp:extent cx="6609715" cy="1797050"/>
            <wp:effectExtent l="0" t="0" r="635" b="0"/>
            <wp:wrapTight wrapText="bothSides">
              <wp:wrapPolygon edited="0">
                <wp:start x="0" y="0"/>
                <wp:lineTo x="0" y="21295"/>
                <wp:lineTo x="21540" y="21295"/>
                <wp:lineTo x="21540" y="0"/>
                <wp:lineTo x="0" y="0"/>
              </wp:wrapPolygon>
            </wp:wrapTight>
            <wp:docPr id="7171" name="Afbeelding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09715" cy="1797050"/>
                    </a:xfrm>
                    <a:prstGeom prst="rect">
                      <a:avLst/>
                    </a:prstGeom>
                    <a:noFill/>
                  </pic:spPr>
                </pic:pic>
              </a:graphicData>
            </a:graphic>
            <wp14:sizeRelH relativeFrom="margin">
              <wp14:pctWidth>0</wp14:pctWidth>
            </wp14:sizeRelH>
            <wp14:sizeRelV relativeFrom="margin">
              <wp14:pctHeight>0</wp14:pctHeight>
            </wp14:sizeRelV>
          </wp:anchor>
        </w:drawing>
      </w:r>
      <w:r w:rsidR="00BD6C7A" w:rsidRPr="00BD6C7A">
        <w:t xml:space="preserve">Hoewel we erg </w:t>
      </w:r>
      <w:r w:rsidR="00EC2851">
        <w:t xml:space="preserve">enthousiast over </w:t>
      </w:r>
      <w:r w:rsidR="00BD6C7A" w:rsidRPr="00BD6C7A">
        <w:t>groen</w:t>
      </w:r>
      <w:r w:rsidR="00BD6C7A">
        <w:t>e</w:t>
      </w:r>
      <w:r w:rsidR="00BD6C7A" w:rsidRPr="00BD6C7A">
        <w:t xml:space="preserve"> daken </w:t>
      </w:r>
      <w:r w:rsidR="00BD6C7A">
        <w:t>zijn, zullen we deze nog niet meenemen in deze eerste fase. We zullen wel doorverwijzen naar goede mogelijkheden</w:t>
      </w:r>
      <w:r w:rsidR="00E833F6">
        <w:t xml:space="preserve">, en kunnen </w:t>
      </w:r>
      <w:r w:rsidR="00C14F5E">
        <w:t xml:space="preserve">deze optie </w:t>
      </w:r>
      <w:r w:rsidR="00E833F6">
        <w:t>desgewenst ook in de uitvoering als ‘plus pakket’ (lees: eigen kosten/geen financiële ondersteuning vanuit dit project) meenemen</w:t>
      </w:r>
      <w:r w:rsidR="00BD6C7A">
        <w:t xml:space="preserve">. </w:t>
      </w:r>
      <w:r w:rsidR="00B65E31" w:rsidRPr="00BD6C7A">
        <w:br/>
      </w:r>
    </w:p>
    <w:p w14:paraId="17E6FB8F" w14:textId="60DC43B9" w:rsidR="002260D4" w:rsidRPr="0001384D" w:rsidRDefault="003F3F13" w:rsidP="0001384D">
      <w:r w:rsidRPr="00423DED">
        <w:rPr>
          <w:rFonts w:cstheme="minorHAnsi"/>
          <w:noProof/>
          <w:lang w:eastAsia="nl-NL"/>
        </w:rPr>
        <mc:AlternateContent>
          <mc:Choice Requires="wps">
            <w:drawing>
              <wp:anchor distT="45720" distB="45720" distL="114300" distR="114300" simplePos="0" relativeHeight="251726848" behindDoc="0" locked="0" layoutInCell="1" allowOverlap="1" wp14:anchorId="059B071D" wp14:editId="264D7CCD">
                <wp:simplePos x="0" y="0"/>
                <wp:positionH relativeFrom="column">
                  <wp:posOffset>-196850</wp:posOffset>
                </wp:positionH>
                <wp:positionV relativeFrom="paragraph">
                  <wp:posOffset>1877695</wp:posOffset>
                </wp:positionV>
                <wp:extent cx="3727450" cy="282575"/>
                <wp:effectExtent l="0" t="0" r="25400" b="22225"/>
                <wp:wrapSquare wrapText="bothSides"/>
                <wp:docPr id="71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282575"/>
                        </a:xfrm>
                        <a:prstGeom prst="rect">
                          <a:avLst/>
                        </a:prstGeom>
                        <a:solidFill>
                          <a:srgbClr val="FFFFFF"/>
                        </a:solidFill>
                        <a:ln w="9525">
                          <a:solidFill>
                            <a:srgbClr val="000000"/>
                          </a:solidFill>
                          <a:miter lim="800000"/>
                          <a:headEnd/>
                          <a:tailEnd/>
                        </a:ln>
                      </wps:spPr>
                      <wps:txbx>
                        <w:txbxContent>
                          <w:p w14:paraId="2809D401" w14:textId="7BC9C0F9" w:rsidR="00FE3EA2" w:rsidRPr="002E0048" w:rsidRDefault="00FE3EA2" w:rsidP="009F0E90">
                            <w:pPr>
                              <w:rPr>
                                <w:i/>
                                <w:iCs/>
                                <w:sz w:val="16"/>
                                <w:szCs w:val="16"/>
                              </w:rPr>
                            </w:pPr>
                            <w:r>
                              <w:rPr>
                                <w:i/>
                                <w:iCs/>
                                <w:sz w:val="16"/>
                                <w:szCs w:val="16"/>
                              </w:rPr>
                              <w:t>Uit de nieuwe flyer “Jouw initiatief tot een succes”, van het waterschap De Dommel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B071D" id="_x0000_s1029" type="#_x0000_t202" style="position:absolute;margin-left:-15.5pt;margin-top:147.85pt;width:293.5pt;height:22.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">
                <v:textbox>
                  <w:txbxContent>
                    <w:p w14:paraId="2809D401" w14:textId="7BC9C0F9" w:rsidR="00FE3EA2" w:rsidRPr="002E0048" w:rsidRDefault="00FE3EA2" w:rsidP="009F0E90">
                      <w:pPr>
                        <w:rPr>
                          <w:i/>
                          <w:iCs/>
                          <w:sz w:val="16"/>
                          <w:szCs w:val="16"/>
                        </w:rPr>
                      </w:pPr>
                      <w:r>
                        <w:rPr>
                          <w:i/>
                          <w:iCs/>
                          <w:sz w:val="16"/>
                          <w:szCs w:val="16"/>
                        </w:rPr>
                        <w:t>Uit de nieuwe flyer “Jouw initiatief tot een succes”, van het waterschap De Dommel</w:t>
                      </w:r>
                    </w:p>
                  </w:txbxContent>
                </v:textbox>
                <w10:wrap type="square"/>
              </v:shape>
            </w:pict>
          </mc:Fallback>
        </mc:AlternateContent>
      </w:r>
    </w:p>
    <w:p w14:paraId="77BA7F76" w14:textId="0EDA9AC8" w:rsidR="00A641F9" w:rsidRDefault="00B553C6" w:rsidP="008761DE">
      <w:r>
        <w:rPr>
          <w:noProof/>
          <w:lang w:eastAsia="nl-NL"/>
        </w:rPr>
        <w:drawing>
          <wp:anchor distT="0" distB="0" distL="114300" distR="114300" simplePos="0" relativeHeight="251728896" behindDoc="1" locked="0" layoutInCell="1" allowOverlap="1" wp14:anchorId="008AFDE2" wp14:editId="67EA590A">
            <wp:simplePos x="0" y="0"/>
            <wp:positionH relativeFrom="column">
              <wp:posOffset>662305</wp:posOffset>
            </wp:positionH>
            <wp:positionV relativeFrom="paragraph">
              <wp:posOffset>123265</wp:posOffset>
            </wp:positionV>
            <wp:extent cx="2116800" cy="1162800"/>
            <wp:effectExtent l="0" t="0" r="0" b="0"/>
            <wp:wrapTight wrapText="bothSides">
              <wp:wrapPolygon edited="0">
                <wp:start x="0" y="0"/>
                <wp:lineTo x="0" y="21234"/>
                <wp:lineTo x="21386" y="21234"/>
                <wp:lineTo x="21386" y="0"/>
                <wp:lineTo x="0" y="0"/>
              </wp:wrapPolygon>
            </wp:wrapTight>
            <wp:docPr id="7174" name="Afbeelding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6800" cy="1162800"/>
                    </a:xfrm>
                    <a:prstGeom prst="rect">
                      <a:avLst/>
                    </a:prstGeom>
                    <a:noFill/>
                  </pic:spPr>
                </pic:pic>
              </a:graphicData>
            </a:graphic>
            <wp14:sizeRelH relativeFrom="margin">
              <wp14:pctWidth>0</wp14:pctWidth>
            </wp14:sizeRelH>
            <wp14:sizeRelV relativeFrom="margin">
              <wp14:pctHeight>0</wp14:pctHeight>
            </wp14:sizeRelV>
          </wp:anchor>
        </w:drawing>
      </w:r>
    </w:p>
    <w:p w14:paraId="747138F1" w14:textId="77777777" w:rsidR="00A641F9" w:rsidRDefault="00A641F9" w:rsidP="008761DE"/>
    <w:p w14:paraId="10FF6546" w14:textId="77777777" w:rsidR="00A641F9" w:rsidRDefault="00A641F9" w:rsidP="008761DE"/>
    <w:p w14:paraId="285CCA38" w14:textId="509F6B0C" w:rsidR="00A641F9" w:rsidRDefault="00A641F9" w:rsidP="008761DE"/>
    <w:p w14:paraId="7C199500" w14:textId="2476DD45" w:rsidR="00A641F9" w:rsidRDefault="00A641F9" w:rsidP="008761DE"/>
    <w:p w14:paraId="5943CC77" w14:textId="5540140A" w:rsidR="00A641F9" w:rsidRDefault="00A641F9" w:rsidP="008761DE">
      <w:r>
        <w:t>Overige voorwaarden vanuit de uitvoeringsregeling:</w:t>
      </w:r>
    </w:p>
    <w:p w14:paraId="2B14FBA7" w14:textId="79D8AFCC" w:rsidR="00A641F9" w:rsidRDefault="00170FAA" w:rsidP="0032600F">
      <w:pPr>
        <w:pStyle w:val="Default"/>
        <w:numPr>
          <w:ilvl w:val="0"/>
          <w:numId w:val="28"/>
        </w:numPr>
      </w:pPr>
      <w:r>
        <w:rPr>
          <w:rFonts w:asciiTheme="minorHAnsi" w:hAnsiTheme="minorHAnsi" w:cstheme="minorBidi"/>
          <w:color w:val="auto"/>
          <w:sz w:val="22"/>
          <w:szCs w:val="22"/>
        </w:rPr>
        <w:t>h</w:t>
      </w:r>
      <w:r w:rsidR="00446FD0" w:rsidRPr="00446FD0">
        <w:rPr>
          <w:rFonts w:asciiTheme="minorHAnsi" w:hAnsiTheme="minorHAnsi" w:cstheme="minorBidi"/>
          <w:color w:val="auto"/>
          <w:sz w:val="22"/>
          <w:szCs w:val="22"/>
        </w:rPr>
        <w:t>et af te koppelen verhard oppervlak heeft een oppervlakte van ten minste 20 m², gemeten in het horizontale vlak. De Leverancier checkt hierop tijdens de schouw bij de aanvrager/inwoner.</w:t>
      </w:r>
    </w:p>
    <w:p w14:paraId="15112D7E" w14:textId="0C6F584B" w:rsidR="00D923EA" w:rsidRDefault="00D923EA" w:rsidP="008761DE">
      <w:pPr>
        <w:rPr>
          <w:rFonts w:asciiTheme="majorHAnsi" w:eastAsiaTheme="majorEastAsia" w:hAnsiTheme="majorHAnsi" w:cstheme="majorBidi"/>
          <w:color w:val="2E74B5" w:themeColor="accent1" w:themeShade="BF"/>
          <w:sz w:val="32"/>
          <w:szCs w:val="32"/>
        </w:rPr>
      </w:pPr>
      <w:r>
        <w:br w:type="page"/>
      </w:r>
    </w:p>
    <w:p w14:paraId="056FF7C4" w14:textId="3AF94B47" w:rsidR="00F72AA6" w:rsidRPr="00E00D0B" w:rsidRDefault="00F84928" w:rsidP="008761DE">
      <w:pPr>
        <w:pStyle w:val="Kop1"/>
        <w:pageBreakBefore/>
        <w:spacing w:before="480" w:after="240" w:line="240" w:lineRule="auto"/>
        <w:ind w:left="567" w:hanging="567"/>
        <w:rPr>
          <w:rFonts w:asciiTheme="minorHAnsi" w:hAnsiTheme="minorHAnsi" w:cstheme="minorHAnsi"/>
          <w:b/>
          <w:bCs/>
          <w:color w:val="347F1A"/>
          <w:sz w:val="28"/>
          <w:szCs w:val="28"/>
        </w:rPr>
      </w:pPr>
      <w:bookmarkStart w:id="9" w:name="_Toc36492829"/>
      <w:r w:rsidRPr="00E00D0B">
        <w:rPr>
          <w:rFonts w:asciiTheme="minorHAnsi" w:hAnsiTheme="minorHAnsi" w:cstheme="minorHAnsi"/>
          <w:b/>
          <w:bCs/>
          <w:color w:val="347F1A"/>
          <w:sz w:val="28"/>
          <w:szCs w:val="28"/>
        </w:rPr>
        <w:lastRenderedPageBreak/>
        <w:t>Wat hebben we nodig?</w:t>
      </w:r>
      <w:bookmarkEnd w:id="9"/>
    </w:p>
    <w:p w14:paraId="5D95EFE7" w14:textId="2793CD4E" w:rsidR="00F72AA6" w:rsidRPr="002260D4" w:rsidRDefault="008A40DF" w:rsidP="00956170">
      <w:pPr>
        <w:pStyle w:val="Lijstalinea"/>
        <w:numPr>
          <w:ilvl w:val="0"/>
          <w:numId w:val="27"/>
        </w:numPr>
        <w:spacing w:after="0"/>
        <w:ind w:left="360"/>
        <w:rPr>
          <w:rFonts w:cstheme="minorHAnsi"/>
          <w:iCs/>
        </w:rPr>
      </w:pPr>
      <w:r w:rsidRPr="002260D4">
        <w:rPr>
          <w:rFonts w:cstheme="minorHAnsi"/>
          <w:i/>
          <w:iCs/>
          <w:u w:val="single"/>
        </w:rPr>
        <w:t>Mensen</w:t>
      </w:r>
      <w:r w:rsidR="00886BB8" w:rsidRPr="002260D4">
        <w:rPr>
          <w:rFonts w:cstheme="minorHAnsi"/>
          <w:i/>
          <w:iCs/>
          <w:u w:val="single"/>
        </w:rPr>
        <w:t xml:space="preserve">: </w:t>
      </w:r>
      <w:r w:rsidR="002260D4">
        <w:rPr>
          <w:rFonts w:cstheme="minorHAnsi"/>
          <w:i/>
          <w:iCs/>
          <w:u w:val="single"/>
        </w:rPr>
        <w:br/>
      </w:r>
      <w:r w:rsidR="00F72AA6" w:rsidRPr="002260D4">
        <w:rPr>
          <w:rFonts w:cstheme="minorHAnsi"/>
          <w:iCs/>
        </w:rPr>
        <w:t xml:space="preserve">Het Waterteam van </w:t>
      </w:r>
      <w:r w:rsidR="0010772D" w:rsidRPr="002260D4">
        <w:rPr>
          <w:rFonts w:cstheme="minorHAnsi"/>
          <w:iCs/>
        </w:rPr>
        <w:t>M</w:t>
      </w:r>
      <w:r w:rsidR="00170FAA">
        <w:rPr>
          <w:rFonts w:cstheme="minorHAnsi"/>
          <w:iCs/>
        </w:rPr>
        <w:t>evM</w:t>
      </w:r>
      <w:r w:rsidR="00F72AA6" w:rsidRPr="002260D4">
        <w:rPr>
          <w:rFonts w:cstheme="minorHAnsi"/>
          <w:iCs/>
        </w:rPr>
        <w:t xml:space="preserve"> </w:t>
      </w:r>
      <w:r w:rsidR="00886BB8" w:rsidRPr="002260D4">
        <w:rPr>
          <w:rFonts w:cstheme="minorHAnsi"/>
          <w:iCs/>
        </w:rPr>
        <w:t xml:space="preserve">vormt de basisprojectgroep die het project verder uitwerkt en aanstuurt. </w:t>
      </w:r>
      <w:r w:rsidR="00B53430" w:rsidRPr="002260D4">
        <w:rPr>
          <w:rFonts w:cstheme="minorHAnsi"/>
          <w:iCs/>
        </w:rPr>
        <w:t xml:space="preserve">Daarnaast is </w:t>
      </w:r>
      <w:r w:rsidR="00F72AA6" w:rsidRPr="002260D4">
        <w:rPr>
          <w:rFonts w:cstheme="minorHAnsi"/>
          <w:iCs/>
        </w:rPr>
        <w:t xml:space="preserve">o.a. </w:t>
      </w:r>
      <w:r w:rsidR="00B53430" w:rsidRPr="002260D4">
        <w:rPr>
          <w:rFonts w:cstheme="minorHAnsi"/>
          <w:iCs/>
        </w:rPr>
        <w:t>ondersteuning nodig op het vlak van communicatie</w:t>
      </w:r>
      <w:r w:rsidR="00F72AA6" w:rsidRPr="002260D4">
        <w:rPr>
          <w:rFonts w:cstheme="minorHAnsi"/>
          <w:iCs/>
        </w:rPr>
        <w:t>, maar ook op het technisch inhoudelijk vlak</w:t>
      </w:r>
      <w:r w:rsidR="0009170B">
        <w:rPr>
          <w:rFonts w:cstheme="minorHAnsi"/>
          <w:iCs/>
        </w:rPr>
        <w:t xml:space="preserve"> van betrokken overheden zoals gemeente en waterschappen</w:t>
      </w:r>
      <w:r w:rsidR="00921E37">
        <w:rPr>
          <w:rFonts w:cstheme="minorHAnsi"/>
          <w:iCs/>
        </w:rPr>
        <w:t xml:space="preserve"> en ook</w:t>
      </w:r>
      <w:r w:rsidR="0009170B">
        <w:rPr>
          <w:rFonts w:cstheme="minorHAnsi"/>
          <w:iCs/>
        </w:rPr>
        <w:t xml:space="preserve"> door de leveranciers/hoveniers wordt inhoudelijke kennis ingebracht</w:t>
      </w:r>
      <w:r w:rsidR="00F72AA6" w:rsidRPr="002260D4">
        <w:rPr>
          <w:rFonts w:cstheme="minorHAnsi"/>
          <w:iCs/>
        </w:rPr>
        <w:t>.</w:t>
      </w:r>
    </w:p>
    <w:p w14:paraId="7425FF1B" w14:textId="77777777" w:rsidR="00D923EA" w:rsidRDefault="00D923EA" w:rsidP="002260D4">
      <w:pPr>
        <w:pStyle w:val="Lijstalinea"/>
        <w:spacing w:after="0"/>
        <w:ind w:left="0"/>
        <w:rPr>
          <w:rFonts w:cstheme="minorHAnsi"/>
          <w:iCs/>
        </w:rPr>
      </w:pPr>
    </w:p>
    <w:p w14:paraId="059169FC" w14:textId="22941F4A" w:rsidR="00F72AA6" w:rsidRPr="002260D4" w:rsidRDefault="0010772D" w:rsidP="00956170">
      <w:pPr>
        <w:pStyle w:val="Lijstalinea"/>
        <w:numPr>
          <w:ilvl w:val="0"/>
          <w:numId w:val="27"/>
        </w:numPr>
        <w:spacing w:after="0"/>
        <w:ind w:left="360"/>
        <w:rPr>
          <w:rFonts w:cstheme="minorHAnsi"/>
          <w:iCs/>
        </w:rPr>
      </w:pPr>
      <w:r w:rsidRPr="002260D4">
        <w:rPr>
          <w:rFonts w:cstheme="minorHAnsi"/>
          <w:i/>
          <w:iCs/>
          <w:u w:val="single"/>
        </w:rPr>
        <w:t>M</w:t>
      </w:r>
      <w:r w:rsidR="008A40DF" w:rsidRPr="002260D4">
        <w:rPr>
          <w:rFonts w:cstheme="minorHAnsi"/>
          <w:i/>
          <w:iCs/>
          <w:u w:val="single"/>
        </w:rPr>
        <w:t>iddelen</w:t>
      </w:r>
      <w:r w:rsidRPr="002260D4">
        <w:rPr>
          <w:rFonts w:cstheme="minorHAnsi"/>
          <w:i/>
          <w:iCs/>
          <w:u w:val="single"/>
        </w:rPr>
        <w:t xml:space="preserve">: </w:t>
      </w:r>
      <w:r w:rsidR="002260D4">
        <w:rPr>
          <w:rFonts w:cstheme="minorHAnsi"/>
          <w:i/>
          <w:iCs/>
          <w:u w:val="single"/>
        </w:rPr>
        <w:br/>
      </w:r>
      <w:r w:rsidR="00140B62" w:rsidRPr="002260D4">
        <w:rPr>
          <w:rFonts w:cstheme="minorHAnsi"/>
          <w:iCs/>
        </w:rPr>
        <w:t>Ondersteuning</w:t>
      </w:r>
      <w:r w:rsidRPr="002260D4">
        <w:rPr>
          <w:rFonts w:cstheme="minorHAnsi"/>
          <w:iCs/>
        </w:rPr>
        <w:t xml:space="preserve"> in communicatie</w:t>
      </w:r>
      <w:r w:rsidR="00F72AA6" w:rsidRPr="002260D4">
        <w:rPr>
          <w:rFonts w:cstheme="minorHAnsi"/>
          <w:iCs/>
        </w:rPr>
        <w:t>, waar</w:t>
      </w:r>
      <w:r w:rsidR="00921E37">
        <w:rPr>
          <w:rFonts w:cstheme="minorHAnsi"/>
          <w:iCs/>
        </w:rPr>
        <w:t>mee</w:t>
      </w:r>
      <w:r w:rsidR="00F72AA6" w:rsidRPr="002260D4">
        <w:rPr>
          <w:rFonts w:cstheme="minorHAnsi"/>
          <w:iCs/>
        </w:rPr>
        <w:t xml:space="preserve"> we op basis van </w:t>
      </w:r>
      <w:r w:rsidR="00886BB8" w:rsidRPr="002260D4">
        <w:rPr>
          <w:rFonts w:cstheme="minorHAnsi"/>
          <w:iCs/>
        </w:rPr>
        <w:t xml:space="preserve">een communicatieplan, </w:t>
      </w:r>
      <w:r w:rsidR="00F72AA6" w:rsidRPr="002260D4">
        <w:rPr>
          <w:rFonts w:cstheme="minorHAnsi"/>
          <w:iCs/>
        </w:rPr>
        <w:t>artikelen kunne</w:t>
      </w:r>
      <w:r w:rsidR="00A53621" w:rsidRPr="002260D4">
        <w:rPr>
          <w:rFonts w:cstheme="minorHAnsi"/>
          <w:iCs/>
        </w:rPr>
        <w:t>n</w:t>
      </w:r>
      <w:r w:rsidR="00F72AA6" w:rsidRPr="002260D4">
        <w:rPr>
          <w:rFonts w:cstheme="minorHAnsi"/>
          <w:iCs/>
        </w:rPr>
        <w:t xml:space="preserve"> schrijven, folders en flyers kunnen ontwerpen en </w:t>
      </w:r>
      <w:r w:rsidR="00140B62" w:rsidRPr="002260D4">
        <w:rPr>
          <w:rFonts w:cstheme="minorHAnsi"/>
          <w:iCs/>
        </w:rPr>
        <w:t>informatieavonden</w:t>
      </w:r>
      <w:r w:rsidR="00886BB8" w:rsidRPr="002260D4">
        <w:rPr>
          <w:rFonts w:cstheme="minorHAnsi"/>
          <w:iCs/>
        </w:rPr>
        <w:t xml:space="preserve"> </w:t>
      </w:r>
      <w:r w:rsidR="00F72AA6" w:rsidRPr="002260D4">
        <w:rPr>
          <w:rFonts w:cstheme="minorHAnsi"/>
          <w:iCs/>
        </w:rPr>
        <w:t xml:space="preserve">kunnen </w:t>
      </w:r>
      <w:r w:rsidR="00921E37">
        <w:rPr>
          <w:rFonts w:cstheme="minorHAnsi"/>
          <w:iCs/>
        </w:rPr>
        <w:t xml:space="preserve">organiseren </w:t>
      </w:r>
      <w:r w:rsidR="00F72AA6" w:rsidRPr="002260D4">
        <w:rPr>
          <w:rFonts w:cstheme="minorHAnsi"/>
          <w:iCs/>
        </w:rPr>
        <w:t xml:space="preserve"> </w:t>
      </w:r>
      <w:r w:rsidR="00335692" w:rsidRPr="002260D4">
        <w:rPr>
          <w:rFonts w:cstheme="minorHAnsi"/>
          <w:iCs/>
        </w:rPr>
        <w:t>om in contact te komen met de inwoners</w:t>
      </w:r>
      <w:r w:rsidR="0009170B">
        <w:rPr>
          <w:rFonts w:cstheme="minorHAnsi"/>
          <w:iCs/>
        </w:rPr>
        <w:t xml:space="preserve"> en ze op deze wijze verder te enthousiasmeren</w:t>
      </w:r>
      <w:r w:rsidR="00F72AA6" w:rsidRPr="002260D4">
        <w:rPr>
          <w:rFonts w:cstheme="minorHAnsi"/>
          <w:iCs/>
        </w:rPr>
        <w:t>.</w:t>
      </w:r>
    </w:p>
    <w:p w14:paraId="417F1B13" w14:textId="77777777" w:rsidR="00D923EA" w:rsidRDefault="00D923EA" w:rsidP="002260D4">
      <w:pPr>
        <w:pStyle w:val="Lijstalinea"/>
        <w:spacing w:after="0"/>
        <w:ind w:left="0"/>
        <w:rPr>
          <w:rFonts w:cstheme="minorHAnsi"/>
          <w:iCs/>
        </w:rPr>
      </w:pPr>
    </w:p>
    <w:p w14:paraId="00C1479C" w14:textId="04BDB7E3" w:rsidR="0049129B" w:rsidRPr="002260D4" w:rsidRDefault="0010772D" w:rsidP="00956170">
      <w:pPr>
        <w:pStyle w:val="Lijstalinea"/>
        <w:numPr>
          <w:ilvl w:val="0"/>
          <w:numId w:val="27"/>
        </w:numPr>
        <w:spacing w:after="0"/>
        <w:ind w:left="360"/>
        <w:rPr>
          <w:rFonts w:cstheme="minorHAnsi"/>
          <w:iCs/>
        </w:rPr>
      </w:pPr>
      <w:r w:rsidRPr="002260D4">
        <w:rPr>
          <w:rFonts w:cstheme="minorHAnsi"/>
          <w:i/>
          <w:iCs/>
          <w:u w:val="single"/>
        </w:rPr>
        <w:t>Financiën:</w:t>
      </w:r>
      <w:r w:rsidR="002260D4">
        <w:rPr>
          <w:rFonts w:cstheme="minorHAnsi"/>
          <w:i/>
          <w:iCs/>
          <w:u w:val="single"/>
        </w:rPr>
        <w:br/>
      </w:r>
      <w:r w:rsidR="00886BB8" w:rsidRPr="002260D4">
        <w:rPr>
          <w:rFonts w:cstheme="minorHAnsi"/>
          <w:iCs/>
        </w:rPr>
        <w:t>Er wordt financiële ondersteuning gevraagd voor</w:t>
      </w:r>
      <w:r w:rsidR="001755AD">
        <w:rPr>
          <w:rFonts w:cstheme="minorHAnsi"/>
          <w:iCs/>
        </w:rPr>
        <w:t>:</w:t>
      </w:r>
      <w:r w:rsidR="001755AD">
        <w:rPr>
          <w:rFonts w:cstheme="minorHAnsi"/>
          <w:iCs/>
        </w:rPr>
        <w:br/>
        <w:t>-</w:t>
      </w:r>
      <w:r w:rsidR="00886BB8" w:rsidRPr="002260D4">
        <w:rPr>
          <w:rFonts w:cstheme="minorHAnsi"/>
          <w:iCs/>
        </w:rPr>
        <w:t xml:space="preserve"> de</w:t>
      </w:r>
      <w:r w:rsidR="00C767A9" w:rsidRPr="002260D4">
        <w:rPr>
          <w:rFonts w:cstheme="minorHAnsi"/>
          <w:iCs/>
        </w:rPr>
        <w:t xml:space="preserve"> </w:t>
      </w:r>
      <w:r w:rsidR="00854F4A" w:rsidRPr="002260D4">
        <w:rPr>
          <w:rFonts w:cstheme="minorHAnsi"/>
          <w:iCs/>
        </w:rPr>
        <w:t xml:space="preserve">gehele </w:t>
      </w:r>
      <w:r w:rsidR="00C767A9" w:rsidRPr="002260D4">
        <w:rPr>
          <w:rFonts w:cstheme="minorHAnsi"/>
          <w:iCs/>
        </w:rPr>
        <w:t>opzet van de</w:t>
      </w:r>
      <w:r w:rsidR="00854F4A" w:rsidRPr="002260D4">
        <w:rPr>
          <w:rFonts w:cstheme="minorHAnsi"/>
          <w:iCs/>
        </w:rPr>
        <w:t>ze</w:t>
      </w:r>
      <w:r w:rsidR="00C767A9" w:rsidRPr="002260D4">
        <w:rPr>
          <w:rFonts w:cstheme="minorHAnsi"/>
          <w:iCs/>
        </w:rPr>
        <w:t xml:space="preserve"> </w:t>
      </w:r>
      <w:r w:rsidR="00140B62" w:rsidRPr="002260D4">
        <w:rPr>
          <w:rFonts w:cstheme="minorHAnsi"/>
          <w:iCs/>
        </w:rPr>
        <w:t>projectstructuur</w:t>
      </w:r>
      <w:r w:rsidR="001755AD">
        <w:rPr>
          <w:rFonts w:cstheme="minorHAnsi"/>
          <w:iCs/>
        </w:rPr>
        <w:t>;</w:t>
      </w:r>
      <w:r w:rsidR="00C767A9" w:rsidRPr="002260D4">
        <w:rPr>
          <w:rFonts w:cstheme="minorHAnsi"/>
          <w:iCs/>
        </w:rPr>
        <w:t xml:space="preserve"> </w:t>
      </w:r>
      <w:r w:rsidR="001755AD">
        <w:rPr>
          <w:rFonts w:cstheme="minorHAnsi"/>
          <w:iCs/>
        </w:rPr>
        <w:br/>
        <w:t xml:space="preserve">- </w:t>
      </w:r>
      <w:r w:rsidR="00C767A9" w:rsidRPr="002260D4">
        <w:rPr>
          <w:rFonts w:cstheme="minorHAnsi"/>
          <w:iCs/>
        </w:rPr>
        <w:t>de aanvraag en afhandeling van subsidies</w:t>
      </w:r>
      <w:r w:rsidR="001755AD">
        <w:rPr>
          <w:rFonts w:cstheme="minorHAnsi"/>
          <w:iCs/>
        </w:rPr>
        <w:t>;</w:t>
      </w:r>
      <w:r w:rsidR="00C767A9" w:rsidRPr="002260D4">
        <w:rPr>
          <w:rFonts w:cstheme="minorHAnsi"/>
          <w:iCs/>
        </w:rPr>
        <w:t xml:space="preserve"> </w:t>
      </w:r>
      <w:r w:rsidR="001755AD">
        <w:rPr>
          <w:rFonts w:cstheme="minorHAnsi"/>
          <w:iCs/>
        </w:rPr>
        <w:br/>
        <w:t xml:space="preserve">- </w:t>
      </w:r>
      <w:r w:rsidR="00C767A9" w:rsidRPr="002260D4">
        <w:rPr>
          <w:rFonts w:cstheme="minorHAnsi"/>
          <w:iCs/>
        </w:rPr>
        <w:t>de PR van de actie m</w:t>
      </w:r>
      <w:r w:rsidR="00921E37">
        <w:rPr>
          <w:rFonts w:cstheme="minorHAnsi"/>
          <w:iCs/>
        </w:rPr>
        <w:t xml:space="preserve">et behulp van </w:t>
      </w:r>
      <w:r w:rsidR="00C767A9" w:rsidRPr="002260D4">
        <w:rPr>
          <w:rFonts w:cstheme="minorHAnsi"/>
          <w:iCs/>
        </w:rPr>
        <w:t>diverse media en</w:t>
      </w:r>
      <w:r w:rsidR="00854F4A" w:rsidRPr="002260D4">
        <w:rPr>
          <w:rFonts w:cstheme="minorHAnsi"/>
          <w:iCs/>
        </w:rPr>
        <w:t xml:space="preserve"> de diverse</w:t>
      </w:r>
      <w:r w:rsidR="00C767A9" w:rsidRPr="002260D4">
        <w:rPr>
          <w:rFonts w:cstheme="minorHAnsi"/>
          <w:iCs/>
        </w:rPr>
        <w:t xml:space="preserve"> voorlichtingsavonden</w:t>
      </w:r>
      <w:r w:rsidR="001755AD">
        <w:rPr>
          <w:rFonts w:cstheme="minorHAnsi"/>
          <w:iCs/>
        </w:rPr>
        <w:t>;</w:t>
      </w:r>
      <w:r w:rsidR="001755AD">
        <w:rPr>
          <w:rFonts w:cstheme="minorHAnsi"/>
          <w:iCs/>
        </w:rPr>
        <w:br/>
        <w:t>-</w:t>
      </w:r>
      <w:r w:rsidR="00C767A9" w:rsidRPr="002260D4">
        <w:rPr>
          <w:rFonts w:cstheme="minorHAnsi"/>
          <w:iCs/>
        </w:rPr>
        <w:t xml:space="preserve"> de uitvoering van schouwingen bij individuele woningen, en begeleiding en fysieke uitvoering van de werkzaamheden</w:t>
      </w:r>
      <w:r w:rsidR="001755AD">
        <w:rPr>
          <w:rFonts w:cstheme="minorHAnsi"/>
          <w:iCs/>
        </w:rPr>
        <w:t>;</w:t>
      </w:r>
      <w:r w:rsidR="001755AD">
        <w:rPr>
          <w:rFonts w:cstheme="minorHAnsi"/>
          <w:iCs/>
        </w:rPr>
        <w:br/>
        <w:t xml:space="preserve">- </w:t>
      </w:r>
      <w:r w:rsidR="00C767A9" w:rsidRPr="002260D4">
        <w:rPr>
          <w:rFonts w:cstheme="minorHAnsi"/>
          <w:iCs/>
        </w:rPr>
        <w:t xml:space="preserve">contacten en contracten opzet met diverse bedrijven die na selectie </w:t>
      </w:r>
      <w:r w:rsidR="00CC3005">
        <w:rPr>
          <w:rFonts w:cstheme="minorHAnsi"/>
          <w:iCs/>
        </w:rPr>
        <w:t xml:space="preserve">bij het </w:t>
      </w:r>
      <w:r w:rsidR="00C767A9" w:rsidRPr="002260D4">
        <w:rPr>
          <w:rFonts w:cstheme="minorHAnsi"/>
          <w:iCs/>
        </w:rPr>
        <w:t>proces betrokken worden</w:t>
      </w:r>
      <w:r w:rsidR="0009170B">
        <w:rPr>
          <w:rFonts w:cstheme="minorHAnsi"/>
          <w:iCs/>
        </w:rPr>
        <w:t>.</w:t>
      </w:r>
    </w:p>
    <w:p w14:paraId="16768DC8" w14:textId="5E9272B7" w:rsidR="0049129B" w:rsidRDefault="0049129B" w:rsidP="008761DE">
      <w:pPr>
        <w:pStyle w:val="Kop1"/>
        <w:pageBreakBefore/>
        <w:spacing w:before="480" w:after="240" w:line="240" w:lineRule="auto"/>
        <w:ind w:left="567" w:hanging="567"/>
        <w:rPr>
          <w:rFonts w:asciiTheme="minorHAnsi" w:hAnsiTheme="minorHAnsi" w:cstheme="minorHAnsi"/>
          <w:b/>
          <w:bCs/>
          <w:color w:val="347F1A"/>
          <w:sz w:val="28"/>
          <w:szCs w:val="28"/>
        </w:rPr>
      </w:pPr>
      <w:bookmarkStart w:id="10" w:name="_Toc36492830"/>
      <w:r w:rsidRPr="0049129B">
        <w:rPr>
          <w:rFonts w:asciiTheme="minorHAnsi" w:hAnsiTheme="minorHAnsi" w:cstheme="minorHAnsi"/>
          <w:b/>
          <w:bCs/>
          <w:color w:val="347F1A"/>
          <w:sz w:val="28"/>
          <w:szCs w:val="28"/>
        </w:rPr>
        <w:lastRenderedPageBreak/>
        <w:t>Rol en taakverdeling</w:t>
      </w:r>
      <w:bookmarkEnd w:id="10"/>
    </w:p>
    <w:p w14:paraId="64FBD3F1" w14:textId="5171F094" w:rsidR="0049129B" w:rsidRDefault="009C4147" w:rsidP="008761DE">
      <w:pPr>
        <w:rPr>
          <w:rFonts w:cstheme="minorHAnsi"/>
          <w:iCs/>
        </w:rPr>
      </w:pPr>
      <w:r w:rsidRPr="009C4147">
        <w:rPr>
          <w:rFonts w:cstheme="minorHAnsi"/>
          <w:iCs/>
        </w:rPr>
        <w:t xml:space="preserve">Het waterteam </w:t>
      </w:r>
      <w:r w:rsidR="00CC5B0B">
        <w:rPr>
          <w:rFonts w:cstheme="minorHAnsi"/>
          <w:iCs/>
        </w:rPr>
        <w:t>MevM</w:t>
      </w:r>
      <w:r w:rsidRPr="009C4147">
        <w:rPr>
          <w:rFonts w:cstheme="minorHAnsi"/>
          <w:iCs/>
        </w:rPr>
        <w:t xml:space="preserve"> is</w:t>
      </w:r>
      <w:r w:rsidR="0049129B" w:rsidRPr="009C4147">
        <w:rPr>
          <w:rFonts w:cstheme="minorHAnsi"/>
          <w:iCs/>
        </w:rPr>
        <w:t xml:space="preserve"> initiatiefnemer en kartrekker van het project ‘</w:t>
      </w:r>
      <w:r w:rsidR="00CB375E">
        <w:rPr>
          <w:rFonts w:cstheme="minorHAnsi"/>
          <w:iCs/>
        </w:rPr>
        <w:t xml:space="preserve">Het </w:t>
      </w:r>
      <w:r w:rsidR="0049129B" w:rsidRPr="009C4147">
        <w:rPr>
          <w:rFonts w:cstheme="minorHAnsi"/>
          <w:iCs/>
        </w:rPr>
        <w:t xml:space="preserve">Afkoppelen </w:t>
      </w:r>
      <w:r w:rsidR="00CB375E">
        <w:rPr>
          <w:rFonts w:cstheme="minorHAnsi"/>
          <w:iCs/>
        </w:rPr>
        <w:t xml:space="preserve">van </w:t>
      </w:r>
      <w:r w:rsidR="0049129B" w:rsidRPr="009C4147">
        <w:rPr>
          <w:rFonts w:cstheme="minorHAnsi"/>
          <w:iCs/>
        </w:rPr>
        <w:t>regen</w:t>
      </w:r>
      <w:r w:rsidR="0009170B">
        <w:rPr>
          <w:rFonts w:cstheme="minorHAnsi"/>
          <w:iCs/>
        </w:rPr>
        <w:t>water</w:t>
      </w:r>
      <w:r w:rsidR="00CB375E">
        <w:rPr>
          <w:rFonts w:cstheme="minorHAnsi"/>
          <w:iCs/>
        </w:rPr>
        <w:t xml:space="preserve"> in </w:t>
      </w:r>
      <w:r w:rsidRPr="009C4147">
        <w:rPr>
          <w:rFonts w:cstheme="minorHAnsi"/>
          <w:iCs/>
        </w:rPr>
        <w:t>Sint</w:t>
      </w:r>
      <w:r w:rsidR="00CC3005">
        <w:rPr>
          <w:rFonts w:cstheme="minorHAnsi"/>
          <w:iCs/>
        </w:rPr>
        <w:t>-</w:t>
      </w:r>
      <w:r w:rsidRPr="009C4147">
        <w:rPr>
          <w:rFonts w:cstheme="minorHAnsi"/>
          <w:iCs/>
        </w:rPr>
        <w:t>M</w:t>
      </w:r>
      <w:r w:rsidR="00B31E44">
        <w:rPr>
          <w:rFonts w:cstheme="minorHAnsi"/>
          <w:iCs/>
        </w:rPr>
        <w:t>i</w:t>
      </w:r>
      <w:r w:rsidRPr="009C4147">
        <w:rPr>
          <w:rFonts w:cstheme="minorHAnsi"/>
          <w:iCs/>
        </w:rPr>
        <w:t>chielsgestel</w:t>
      </w:r>
      <w:r w:rsidR="0049129B" w:rsidRPr="009C4147">
        <w:rPr>
          <w:rFonts w:cstheme="minorHAnsi"/>
          <w:iCs/>
        </w:rPr>
        <w:t xml:space="preserve">’. De gemeente </w:t>
      </w:r>
      <w:r w:rsidRPr="009C4147">
        <w:rPr>
          <w:rFonts w:cstheme="minorHAnsi"/>
          <w:iCs/>
        </w:rPr>
        <w:t>Sint</w:t>
      </w:r>
      <w:r w:rsidR="00CC3005">
        <w:rPr>
          <w:rFonts w:cstheme="minorHAnsi"/>
          <w:iCs/>
        </w:rPr>
        <w:t>-</w:t>
      </w:r>
      <w:r w:rsidRPr="009C4147">
        <w:rPr>
          <w:rFonts w:cstheme="minorHAnsi"/>
          <w:iCs/>
        </w:rPr>
        <w:t xml:space="preserve">Michielsgestel, </w:t>
      </w:r>
      <w:r w:rsidR="0049129B" w:rsidRPr="009C4147">
        <w:rPr>
          <w:rFonts w:cstheme="minorHAnsi"/>
          <w:iCs/>
        </w:rPr>
        <w:t>Waterschap De Dommel</w:t>
      </w:r>
      <w:r w:rsidR="00EC2851">
        <w:rPr>
          <w:rFonts w:cstheme="minorHAnsi"/>
          <w:iCs/>
        </w:rPr>
        <w:t xml:space="preserve">, </w:t>
      </w:r>
      <w:r w:rsidR="0009170B">
        <w:rPr>
          <w:rFonts w:cstheme="minorHAnsi"/>
          <w:iCs/>
        </w:rPr>
        <w:t xml:space="preserve">Waterschap </w:t>
      </w:r>
      <w:r w:rsidRPr="009C4147">
        <w:rPr>
          <w:rFonts w:cstheme="minorHAnsi"/>
          <w:iCs/>
        </w:rPr>
        <w:t xml:space="preserve">Aa en Maas </w:t>
      </w:r>
      <w:r w:rsidR="00EC2851">
        <w:rPr>
          <w:rFonts w:cstheme="minorHAnsi"/>
          <w:iCs/>
        </w:rPr>
        <w:t xml:space="preserve">en Rabobank </w:t>
      </w:r>
      <w:r w:rsidR="001F5FA6">
        <w:rPr>
          <w:rFonts w:cstheme="minorHAnsi"/>
        </w:rPr>
        <w:t xml:space="preserve">Hart van de Meierij </w:t>
      </w:r>
      <w:r w:rsidR="0049129B" w:rsidRPr="009C4147">
        <w:rPr>
          <w:rFonts w:cstheme="minorHAnsi"/>
          <w:iCs/>
        </w:rPr>
        <w:t xml:space="preserve">faciliteren </w:t>
      </w:r>
      <w:r w:rsidR="00CC5B0B">
        <w:rPr>
          <w:rFonts w:cstheme="minorHAnsi"/>
          <w:iCs/>
        </w:rPr>
        <w:t>MevM</w:t>
      </w:r>
      <w:r w:rsidRPr="009C4147">
        <w:rPr>
          <w:rFonts w:cstheme="minorHAnsi"/>
          <w:iCs/>
        </w:rPr>
        <w:t xml:space="preserve"> </w:t>
      </w:r>
      <w:r w:rsidR="0049129B" w:rsidRPr="009C4147">
        <w:rPr>
          <w:rFonts w:cstheme="minorHAnsi"/>
          <w:iCs/>
        </w:rPr>
        <w:t xml:space="preserve">bij de uitvoering van het project op het gebied van met name de technische uitvoering, achtergrondkennis, </w:t>
      </w:r>
      <w:r w:rsidR="00CB375E">
        <w:rPr>
          <w:rFonts w:cstheme="minorHAnsi"/>
          <w:iCs/>
        </w:rPr>
        <w:t xml:space="preserve">financiële ondersteuning </w:t>
      </w:r>
      <w:r w:rsidR="0049129B" w:rsidRPr="009C4147">
        <w:rPr>
          <w:rFonts w:cstheme="minorHAnsi"/>
          <w:iCs/>
        </w:rPr>
        <w:t xml:space="preserve">e.d. </w:t>
      </w:r>
      <w:r w:rsidR="0009170B">
        <w:rPr>
          <w:rFonts w:cstheme="minorHAnsi"/>
          <w:iCs/>
        </w:rPr>
        <w:t>Ook andere ondersteuning is gegeven en toegezegd door met name Het Groene Woud, vanuit de projectgroep Klimaatbewustzijn van de Regio Noordoost Brabant en vanuit de Rabobank waardoor deze actie breed gesteund wordt.</w:t>
      </w:r>
      <w:r w:rsidRPr="009C4147">
        <w:rPr>
          <w:rFonts w:cstheme="minorHAnsi"/>
          <w:iCs/>
        </w:rPr>
        <w:br/>
      </w:r>
      <w:r w:rsidRPr="009C4147">
        <w:rPr>
          <w:rFonts w:cstheme="minorHAnsi"/>
          <w:iCs/>
        </w:rPr>
        <w:br/>
      </w:r>
      <w:r w:rsidR="00CC5B0B">
        <w:rPr>
          <w:rFonts w:cstheme="minorHAnsi"/>
          <w:iCs/>
        </w:rPr>
        <w:t>MevM</w:t>
      </w:r>
      <w:r w:rsidRPr="009C4147">
        <w:rPr>
          <w:rFonts w:cstheme="minorHAnsi"/>
          <w:iCs/>
        </w:rPr>
        <w:t xml:space="preserve"> </w:t>
      </w:r>
      <w:r w:rsidR="0049129B" w:rsidRPr="009C4147">
        <w:rPr>
          <w:rFonts w:cstheme="minorHAnsi"/>
          <w:iCs/>
        </w:rPr>
        <w:t xml:space="preserve">zal voor de </w:t>
      </w:r>
      <w:r w:rsidR="0009170B">
        <w:rPr>
          <w:rFonts w:cstheme="minorHAnsi"/>
          <w:iCs/>
        </w:rPr>
        <w:t xml:space="preserve">fysiek/technische </w:t>
      </w:r>
      <w:r w:rsidR="0049129B" w:rsidRPr="009C4147">
        <w:rPr>
          <w:rFonts w:cstheme="minorHAnsi"/>
          <w:iCs/>
        </w:rPr>
        <w:t xml:space="preserve">uitvoering een samenwerking aangaan met meerdere </w:t>
      </w:r>
      <w:r w:rsidRPr="009C4147">
        <w:rPr>
          <w:rFonts w:cstheme="minorHAnsi"/>
          <w:iCs/>
        </w:rPr>
        <w:t xml:space="preserve">leveranciers </w:t>
      </w:r>
      <w:r w:rsidR="0049129B" w:rsidRPr="009C4147">
        <w:rPr>
          <w:rFonts w:cstheme="minorHAnsi"/>
          <w:iCs/>
        </w:rPr>
        <w:t xml:space="preserve">uit </w:t>
      </w:r>
      <w:r w:rsidRPr="009C4147">
        <w:rPr>
          <w:rFonts w:cstheme="minorHAnsi"/>
          <w:iCs/>
        </w:rPr>
        <w:t xml:space="preserve">Sint-Michielsgestel en directe omgeving </w:t>
      </w:r>
      <w:r w:rsidR="0049129B" w:rsidRPr="009C4147">
        <w:rPr>
          <w:rFonts w:cstheme="minorHAnsi"/>
          <w:iCs/>
        </w:rPr>
        <w:t xml:space="preserve">zodat direct technische vragen van bewoners beantwoord kunnen worden en per locatie een uitvoeringsplan </w:t>
      </w:r>
      <w:r w:rsidR="00CB375E">
        <w:rPr>
          <w:rFonts w:cstheme="minorHAnsi"/>
          <w:iCs/>
        </w:rPr>
        <w:t xml:space="preserve">met offerte </w:t>
      </w:r>
      <w:r w:rsidR="0049129B" w:rsidRPr="009C4147">
        <w:rPr>
          <w:rFonts w:cstheme="minorHAnsi"/>
          <w:iCs/>
        </w:rPr>
        <w:t>op maat wordt gemaakt.</w:t>
      </w:r>
    </w:p>
    <w:p w14:paraId="685CAD17" w14:textId="53E89BD0" w:rsidR="00107288" w:rsidRDefault="00107288" w:rsidP="008761DE">
      <w:pPr>
        <w:rPr>
          <w:rFonts w:cstheme="minorHAnsi"/>
          <w:iCs/>
        </w:rPr>
      </w:pPr>
      <w:r>
        <w:rPr>
          <w:rFonts w:cstheme="minorHAnsi"/>
          <w:iCs/>
        </w:rPr>
        <w:t xml:space="preserve">Daarmee is </w:t>
      </w:r>
      <w:r w:rsidR="00A016C8">
        <w:rPr>
          <w:rFonts w:cstheme="minorHAnsi"/>
          <w:iCs/>
        </w:rPr>
        <w:t xml:space="preserve">en blijft </w:t>
      </w:r>
      <w:r w:rsidR="00CC5B0B">
        <w:rPr>
          <w:rFonts w:cstheme="minorHAnsi"/>
          <w:iCs/>
        </w:rPr>
        <w:t>MevM</w:t>
      </w:r>
      <w:r>
        <w:rPr>
          <w:rFonts w:cstheme="minorHAnsi"/>
          <w:iCs/>
        </w:rPr>
        <w:t xml:space="preserve"> de spil in dit project</w:t>
      </w:r>
      <w:r w:rsidR="00673C5E">
        <w:rPr>
          <w:rFonts w:cstheme="minorHAnsi"/>
          <w:iCs/>
        </w:rPr>
        <w:t>,</w:t>
      </w:r>
      <w:r w:rsidR="00A016C8">
        <w:rPr>
          <w:rFonts w:cstheme="minorHAnsi"/>
          <w:iCs/>
        </w:rPr>
        <w:t xml:space="preserve"> zoals </w:t>
      </w:r>
      <w:r w:rsidR="00673C5E">
        <w:rPr>
          <w:rFonts w:cstheme="minorHAnsi"/>
          <w:iCs/>
        </w:rPr>
        <w:t xml:space="preserve">hieronder </w:t>
      </w:r>
      <w:r w:rsidR="00A016C8">
        <w:rPr>
          <w:rFonts w:cstheme="minorHAnsi"/>
          <w:iCs/>
        </w:rPr>
        <w:t>schematisch is weergegeven</w:t>
      </w:r>
      <w:r>
        <w:rPr>
          <w:rFonts w:cstheme="minorHAnsi"/>
          <w:iCs/>
        </w:rPr>
        <w:t xml:space="preserve">. </w:t>
      </w:r>
    </w:p>
    <w:p w14:paraId="4788FA46" w14:textId="7226EB8D" w:rsidR="00107288" w:rsidRDefault="0032600F" w:rsidP="008761DE">
      <w:pPr>
        <w:rPr>
          <w:rFonts w:cstheme="minorHAnsi"/>
          <w:iCs/>
        </w:rPr>
      </w:pPr>
      <w:r w:rsidRPr="0032600F">
        <w:rPr>
          <w:rFonts w:ascii="Calibri" w:eastAsia="Calibri" w:hAnsi="Calibri" w:cs="Times New Roman"/>
          <w:noProof/>
        </w:rPr>
        <w:drawing>
          <wp:inline distT="0" distB="0" distL="0" distR="0" wp14:anchorId="5A277D5A" wp14:editId="3800CCB9">
            <wp:extent cx="4941038" cy="2279650"/>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3239" cy="2294506"/>
                    </a:xfrm>
                    <a:prstGeom prst="rect">
                      <a:avLst/>
                    </a:prstGeom>
                    <a:noFill/>
                  </pic:spPr>
                </pic:pic>
              </a:graphicData>
            </a:graphic>
          </wp:inline>
        </w:drawing>
      </w:r>
    </w:p>
    <w:p w14:paraId="7B0F7F1F" w14:textId="77777777" w:rsidR="00107288" w:rsidRPr="009C4147" w:rsidRDefault="00107288" w:rsidP="008761DE">
      <w:pPr>
        <w:rPr>
          <w:rFonts w:cstheme="minorHAnsi"/>
          <w:iCs/>
        </w:rPr>
      </w:pPr>
    </w:p>
    <w:p w14:paraId="5EDB10CC" w14:textId="66AC63A1" w:rsidR="00436950" w:rsidRPr="009C4147" w:rsidRDefault="009C4147" w:rsidP="008761DE">
      <w:pPr>
        <w:rPr>
          <w:iCs/>
        </w:rPr>
      </w:pPr>
      <w:r w:rsidRPr="009C4147">
        <w:rPr>
          <w:iCs/>
        </w:rPr>
        <w:t xml:space="preserve">Binnen het Waterteam </w:t>
      </w:r>
      <w:r w:rsidR="00271151">
        <w:rPr>
          <w:iCs/>
        </w:rPr>
        <w:t xml:space="preserve">Met elkaar voor Mekaar </w:t>
      </w:r>
      <w:r w:rsidRPr="009C4147">
        <w:rPr>
          <w:iCs/>
        </w:rPr>
        <w:t xml:space="preserve">zijn </w:t>
      </w:r>
      <w:r w:rsidR="00A016C8">
        <w:rPr>
          <w:iCs/>
        </w:rPr>
        <w:t xml:space="preserve">omwille van de efficiency in de aanloop van dit project </w:t>
      </w:r>
      <w:r w:rsidRPr="009C4147">
        <w:rPr>
          <w:iCs/>
        </w:rPr>
        <w:t>drie werkgroepen gevormd:</w:t>
      </w:r>
    </w:p>
    <w:p w14:paraId="506E2CD1" w14:textId="576BC0E5" w:rsidR="001E4F31" w:rsidRDefault="001E4F31" w:rsidP="008761DE">
      <w:pPr>
        <w:rPr>
          <w:iCs/>
        </w:rPr>
      </w:pPr>
      <w:r>
        <w:rPr>
          <w:iCs/>
          <w:noProof/>
          <w:lang w:eastAsia="nl-NL"/>
        </w:rPr>
        <mc:AlternateContent>
          <mc:Choice Requires="wpg">
            <w:drawing>
              <wp:anchor distT="0" distB="0" distL="114300" distR="114300" simplePos="0" relativeHeight="251709440" behindDoc="0" locked="0" layoutInCell="1" allowOverlap="1" wp14:anchorId="3DA854BF" wp14:editId="3D2CAF83">
                <wp:simplePos x="0" y="0"/>
                <wp:positionH relativeFrom="column">
                  <wp:posOffset>27305</wp:posOffset>
                </wp:positionH>
                <wp:positionV relativeFrom="paragraph">
                  <wp:posOffset>160655</wp:posOffset>
                </wp:positionV>
                <wp:extent cx="5765800" cy="1689100"/>
                <wp:effectExtent l="0" t="0" r="25400" b="25400"/>
                <wp:wrapNone/>
                <wp:docPr id="7169" name="Groep 7169"/>
                <wp:cNvGraphicFramePr/>
                <a:graphic xmlns:a="http://schemas.openxmlformats.org/drawingml/2006/main">
                  <a:graphicData uri="http://schemas.microsoft.com/office/word/2010/wordprocessingGroup">
                    <wpg:wgp>
                      <wpg:cNvGrpSpPr/>
                      <wpg:grpSpPr>
                        <a:xfrm>
                          <a:off x="0" y="0"/>
                          <a:ext cx="5765800" cy="1689100"/>
                          <a:chOff x="0" y="0"/>
                          <a:chExt cx="5765800" cy="1689100"/>
                        </a:xfrm>
                      </wpg:grpSpPr>
                      <wps:wsp>
                        <wps:cNvPr id="23" name="Rechthoek 23"/>
                        <wps:cNvSpPr/>
                        <wps:spPr>
                          <a:xfrm>
                            <a:off x="2063750" y="0"/>
                            <a:ext cx="1682750" cy="615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1B8718" w14:textId="6CA679A7" w:rsidR="00FE3EA2" w:rsidRDefault="00FE3EA2" w:rsidP="00FA135A">
                              <w:pPr>
                                <w:jc w:val="center"/>
                              </w:pPr>
                              <w:r>
                                <w:t>Waterteam MevM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hthoek 25"/>
                        <wps:cNvSpPr/>
                        <wps:spPr>
                          <a:xfrm>
                            <a:off x="0" y="1073150"/>
                            <a:ext cx="1682750" cy="615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CE8302" w14:textId="2F954817" w:rsidR="00FE3EA2" w:rsidRDefault="00FE3EA2" w:rsidP="00FA135A">
                              <w:pPr>
                                <w:jc w:val="center"/>
                              </w:pPr>
                              <w:r>
                                <w:t>Techniek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hthoek 26"/>
                        <wps:cNvSpPr/>
                        <wps:spPr>
                          <a:xfrm>
                            <a:off x="2063750" y="1073150"/>
                            <a:ext cx="1682750" cy="615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3E1FD4" w14:textId="5CCF3D0E" w:rsidR="00FE3EA2" w:rsidRDefault="00FE3EA2" w:rsidP="00FA135A">
                              <w:pPr>
                                <w:jc w:val="center"/>
                              </w:pPr>
                              <w:r>
                                <w:t xml:space="preserve">Financiën en </w:t>
                              </w:r>
                              <w:r>
                                <w:br/>
                              </w:r>
                              <w:r w:rsidRPr="00852919">
                                <w:rPr>
                                  <w:lang w:val="en-GB"/>
                                </w:rPr>
                                <w:t>Governance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hthoek 27"/>
                        <wps:cNvSpPr/>
                        <wps:spPr>
                          <a:xfrm>
                            <a:off x="4083050" y="1066800"/>
                            <a:ext cx="1682750" cy="615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F18DDC" w14:textId="5AC60DB1" w:rsidR="00FE3EA2" w:rsidRDefault="00FE3EA2" w:rsidP="00FA135A">
                              <w:pPr>
                                <w:jc w:val="center"/>
                              </w:pPr>
                              <w:r>
                                <w:t>Communicatie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hte verbindingslijn 28"/>
                        <wps:cNvCnPr/>
                        <wps:spPr>
                          <a:xfrm>
                            <a:off x="1346200" y="844550"/>
                            <a:ext cx="3084195" cy="1905"/>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wps:wsp>
                        <wps:cNvPr id="29" name="Rechte verbindingslijn 29"/>
                        <wps:cNvCnPr/>
                        <wps:spPr>
                          <a:xfrm>
                            <a:off x="1346200" y="844550"/>
                            <a:ext cx="0" cy="2222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 name="Rechte verbindingslijn 30"/>
                        <wps:cNvCnPr/>
                        <wps:spPr>
                          <a:xfrm>
                            <a:off x="4432300" y="850900"/>
                            <a:ext cx="0" cy="2222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 name="Rechte verbindingslijn 31"/>
                        <wps:cNvCnPr/>
                        <wps:spPr>
                          <a:xfrm>
                            <a:off x="2946400" y="850900"/>
                            <a:ext cx="0" cy="2222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68" name="Rechte verbindingslijn 7168"/>
                        <wps:cNvCnPr/>
                        <wps:spPr>
                          <a:xfrm>
                            <a:off x="2940050" y="622300"/>
                            <a:ext cx="0" cy="2222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DA854BF" id="Groep 7169" o:spid="_x0000_s1030" style="position:absolute;margin-left:2.15pt;margin-top:12.65pt;width:454pt;height:133pt;z-index:251709440" coordsize="57658,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">
                <v:rect id="Rechthoek 23" o:spid="_x0000_s1031" style="position:absolute;left:20637;width:16828;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QQwQAAANsAAAAPAAAAZHJzL2Rvd25yZXYueG1sRI/disIw&#10;EIXvF3yHMMLebVNdUO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OoUlBDBAAAA2wAAAA8AAAAA&#10;AAAAAAAAAAAABwIAAGRycy9kb3ducmV2LnhtbFBLBQYAAAAAAwADALcAAAD1AgAAAAA=&#10;" fillcolor="#5b9bd5 [3204]" strokecolor="#1f4d78 [1604]" strokeweight="1pt">
                  <v:textbox>
                    <w:txbxContent>
                      <w:p w14:paraId="161B8718" w14:textId="6CA679A7" w:rsidR="00FE3EA2" w:rsidRDefault="00FE3EA2" w:rsidP="00FA135A">
                        <w:pPr>
                          <w:jc w:val="center"/>
                        </w:pPr>
                        <w:r>
                          <w:t>Waterteam MevM</w:t>
                        </w:r>
                      </w:p>
                    </w:txbxContent>
                  </v:textbox>
                </v:rect>
                <v:rect id="Rechthoek 25" o:spid="_x0000_s1032" style="position:absolute;top:10731;width:16827;height:6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n/wQAAANsAAAAPAAAAZHJzL2Rvd25yZXYueG1sRI/disIw&#10;EIXvF3yHMMLebVOFVe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Aqxqf/BAAAA2wAAAA8AAAAA&#10;AAAAAAAAAAAABwIAAGRycy9kb3ducmV2LnhtbFBLBQYAAAAAAwADALcAAAD1AgAAAAA=&#10;" fillcolor="#5b9bd5 [3204]" strokecolor="#1f4d78 [1604]" strokeweight="1pt">
                  <v:textbox>
                    <w:txbxContent>
                      <w:p w14:paraId="1ACE8302" w14:textId="2F954817" w:rsidR="00FE3EA2" w:rsidRDefault="00FE3EA2" w:rsidP="00FA135A">
                        <w:pPr>
                          <w:jc w:val="center"/>
                        </w:pPr>
                        <w:r>
                          <w:t>Techniek</w:t>
                        </w:r>
                      </w:p>
                    </w:txbxContent>
                  </v:textbox>
                </v:rect>
                <v:rect id="Rechthoek 26" o:spid="_x0000_s1033" style="position:absolute;left:20637;top:10731;width:16828;height:6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" fillcolor="#5b9bd5 [3204]" strokecolor="#1f4d78 [1604]" strokeweight="1pt">
                  <v:textbox>
                    <w:txbxContent>
                      <w:p w14:paraId="5A3E1FD4" w14:textId="5CCF3D0E" w:rsidR="00FE3EA2" w:rsidRDefault="00FE3EA2" w:rsidP="00FA135A">
                        <w:pPr>
                          <w:jc w:val="center"/>
                        </w:pPr>
                        <w:r>
                          <w:t xml:space="preserve">Financiën en </w:t>
                        </w:r>
                        <w:r>
                          <w:br/>
                        </w:r>
                        <w:r w:rsidRPr="00852919">
                          <w:rPr>
                            <w:lang w:val="en-GB"/>
                          </w:rPr>
                          <w:t>Governance</w:t>
                        </w:r>
                      </w:p>
                    </w:txbxContent>
                  </v:textbox>
                </v:rect>
                <v:rect id="Rechthoek 27" o:spid="_x0000_s1034" style="position:absolute;left:40830;top:10668;width:16828;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" fillcolor="#5b9bd5 [3204]" strokecolor="#1f4d78 [1604]" strokeweight="1pt">
                  <v:textbox>
                    <w:txbxContent>
                      <w:p w14:paraId="48F18DDC" w14:textId="5AC60DB1" w:rsidR="00FE3EA2" w:rsidRDefault="00FE3EA2" w:rsidP="00FA135A">
                        <w:pPr>
                          <w:jc w:val="center"/>
                        </w:pPr>
                        <w:r>
                          <w:t>Communicatie</w:t>
                        </w:r>
                      </w:p>
                    </w:txbxContent>
                  </v:textbox>
                </v:rect>
                <v:line id="Rechte verbindingslijn 28" o:spid="_x0000_s1035" style="position:absolute;visibility:visible;mso-wrap-style:square" from="13462,8445" to="44303,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" strokecolor="red" strokeweight="2pt">
                  <v:stroke joinstyle="miter"/>
                </v:line>
                <v:line id="Rechte verbindingslijn 29" o:spid="_x0000_s1036" style="position:absolute;visibility:visible;mso-wrap-style:square" from="13462,8445" to="13462,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" strokecolor="red" strokeweight="2pt">
                  <v:stroke joinstyle="miter"/>
                </v:line>
                <v:line id="Rechte verbindingslijn 30" o:spid="_x0000_s1037" style="position:absolute;visibility:visible;mso-wrap-style:square" from="44323,8509" to="44323,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" strokecolor="red" strokeweight="2pt">
                  <v:stroke joinstyle="miter"/>
                </v:line>
                <v:line id="Rechte verbindingslijn 31" o:spid="_x0000_s1038" style="position:absolute;visibility:visible;mso-wrap-style:square" from="29464,8509" to="29464,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" strokecolor="red" strokeweight="2pt">
                  <v:stroke joinstyle="miter"/>
                </v:line>
                <v:line id="Rechte verbindingslijn 7168" o:spid="_x0000_s1039" style="position:absolute;visibility:visible;mso-wrap-style:square" from="29400,6223" to="29400,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" strokecolor="red" strokeweight="2pt">
                  <v:stroke joinstyle="miter"/>
                </v:line>
              </v:group>
            </w:pict>
          </mc:Fallback>
        </mc:AlternateContent>
      </w:r>
    </w:p>
    <w:p w14:paraId="5C37DD7B" w14:textId="4BB770B6" w:rsidR="001E4F31" w:rsidRDefault="001E4F31" w:rsidP="008761DE">
      <w:pPr>
        <w:rPr>
          <w:iCs/>
        </w:rPr>
      </w:pPr>
    </w:p>
    <w:p w14:paraId="277AC215" w14:textId="1BA3EA15" w:rsidR="001E4F31" w:rsidRDefault="001E4F31" w:rsidP="008761DE">
      <w:pPr>
        <w:rPr>
          <w:iCs/>
        </w:rPr>
      </w:pPr>
    </w:p>
    <w:p w14:paraId="28FE2079" w14:textId="5B151F47" w:rsidR="001E4F31" w:rsidRDefault="001E4F31" w:rsidP="008761DE">
      <w:pPr>
        <w:rPr>
          <w:iCs/>
        </w:rPr>
      </w:pPr>
    </w:p>
    <w:p w14:paraId="39DEA96A" w14:textId="4BA22408" w:rsidR="001E4F31" w:rsidRDefault="001E4F31" w:rsidP="008761DE">
      <w:pPr>
        <w:rPr>
          <w:iCs/>
        </w:rPr>
      </w:pPr>
    </w:p>
    <w:p w14:paraId="20D0D31A" w14:textId="335C0841" w:rsidR="001E4F31" w:rsidRDefault="001E4F31" w:rsidP="008761DE">
      <w:pPr>
        <w:rPr>
          <w:iCs/>
        </w:rPr>
      </w:pPr>
    </w:p>
    <w:p w14:paraId="2C7B5154" w14:textId="76560EA7" w:rsidR="009C4147" w:rsidRDefault="009C4147" w:rsidP="008761DE">
      <w:pPr>
        <w:rPr>
          <w:iCs/>
        </w:rPr>
      </w:pPr>
    </w:p>
    <w:p w14:paraId="0FDF995B" w14:textId="66CDA5EC" w:rsidR="00A016C8" w:rsidRPr="00A016C8" w:rsidRDefault="00852919" w:rsidP="00976ED0">
      <w:pPr>
        <w:pStyle w:val="Lijstalinea"/>
        <w:keepNext/>
        <w:keepLines/>
        <w:numPr>
          <w:ilvl w:val="0"/>
          <w:numId w:val="48"/>
        </w:numPr>
        <w:ind w:left="714" w:hanging="357"/>
        <w:rPr>
          <w:iCs/>
        </w:rPr>
      </w:pPr>
      <w:r w:rsidRPr="00852919">
        <w:lastRenderedPageBreak/>
        <w:t>De werkgroep Techniek is verantwoordelijk voor de definiëring van de pakketten</w:t>
      </w:r>
      <w:r w:rsidR="00D20B5C">
        <w:t xml:space="preserve">, </w:t>
      </w:r>
      <w:r w:rsidRPr="00852919">
        <w:t xml:space="preserve">de selectie van </w:t>
      </w:r>
      <w:r w:rsidR="00EF0622">
        <w:t xml:space="preserve">en de afspraken met </w:t>
      </w:r>
      <w:r w:rsidRPr="00852919">
        <w:t>de leveranciers</w:t>
      </w:r>
      <w:r w:rsidR="00D20B5C">
        <w:t xml:space="preserve"> en </w:t>
      </w:r>
      <w:r w:rsidR="00EF0622">
        <w:t xml:space="preserve">het uitwerken van </w:t>
      </w:r>
      <w:r w:rsidR="00D20B5C">
        <w:t xml:space="preserve">de procedures rondom aanmelding voor de aanvraag van een pakket door een inwoner en uitvoering ervan door de leverancier. </w:t>
      </w:r>
      <w:r w:rsidR="00170FAA">
        <w:br/>
      </w:r>
    </w:p>
    <w:p w14:paraId="0D1C7597" w14:textId="7A633C93" w:rsidR="00A016C8" w:rsidRPr="00A016C8" w:rsidRDefault="00852919" w:rsidP="00B64103">
      <w:pPr>
        <w:pStyle w:val="Lijstalinea"/>
        <w:numPr>
          <w:ilvl w:val="0"/>
          <w:numId w:val="48"/>
        </w:numPr>
        <w:rPr>
          <w:iCs/>
        </w:rPr>
      </w:pPr>
      <w:r>
        <w:t>Werkgroep</w:t>
      </w:r>
      <w:r w:rsidRPr="00852919">
        <w:t xml:space="preserve"> Financiën</w:t>
      </w:r>
      <w:r>
        <w:t xml:space="preserve"> en </w:t>
      </w:r>
      <w:proofErr w:type="spellStart"/>
      <w:r w:rsidRPr="00852919">
        <w:t>Governance</w:t>
      </w:r>
      <w:proofErr w:type="spellEnd"/>
      <w:r>
        <w:t xml:space="preserve"> houdt zich bezig met de verwerving van de s</w:t>
      </w:r>
      <w:r w:rsidRPr="00852919">
        <w:t>ubsidies</w:t>
      </w:r>
      <w:r>
        <w:t xml:space="preserve"> en afstemming met de overheden</w:t>
      </w:r>
      <w:r w:rsidR="00271151">
        <w:t xml:space="preserve"> en subsidieverstrekkers. </w:t>
      </w:r>
      <w:r w:rsidR="00170FAA">
        <w:br/>
      </w:r>
    </w:p>
    <w:p w14:paraId="44FBC8B1" w14:textId="7D5B5BBD" w:rsidR="001E4F31" w:rsidRPr="00A016C8" w:rsidRDefault="00852919" w:rsidP="00B64103">
      <w:pPr>
        <w:pStyle w:val="Lijstalinea"/>
        <w:numPr>
          <w:ilvl w:val="0"/>
          <w:numId w:val="48"/>
        </w:numPr>
        <w:rPr>
          <w:iCs/>
        </w:rPr>
      </w:pPr>
      <w:r>
        <w:t xml:space="preserve">De werkgroep </w:t>
      </w:r>
      <w:r w:rsidRPr="00852919">
        <w:t>Communicatie</w:t>
      </w:r>
      <w:r>
        <w:t xml:space="preserve"> stelt het communicatieplan op</w:t>
      </w:r>
      <w:r w:rsidR="00A016C8">
        <w:t xml:space="preserve"> en verzorgt de publieke berichtgeving </w:t>
      </w:r>
      <w:r w:rsidR="00673C5E">
        <w:t>over</w:t>
      </w:r>
      <w:r w:rsidR="00A016C8">
        <w:t xml:space="preserve"> het project, </w:t>
      </w:r>
      <w:r w:rsidR="00077A78">
        <w:t xml:space="preserve">via </w:t>
      </w:r>
      <w:r w:rsidR="00A016C8">
        <w:t xml:space="preserve">sociale media, </w:t>
      </w:r>
      <w:hyperlink r:id="rId36" w:history="1">
        <w:r w:rsidR="00A016C8" w:rsidRPr="009B61F3">
          <w:rPr>
            <w:rStyle w:val="Hyperlink"/>
          </w:rPr>
          <w:t>website</w:t>
        </w:r>
      </w:hyperlink>
      <w:r w:rsidR="00A016C8">
        <w:t xml:space="preserve"> e.d</w:t>
      </w:r>
      <w:r>
        <w:t>.</w:t>
      </w:r>
    </w:p>
    <w:p w14:paraId="55BD0664" w14:textId="77777777" w:rsidR="00436950" w:rsidRPr="00436950" w:rsidRDefault="00436950" w:rsidP="008761DE">
      <w:pPr>
        <w:pStyle w:val="Kop1"/>
        <w:pageBreakBefore/>
        <w:spacing w:before="480" w:after="240" w:line="240" w:lineRule="auto"/>
        <w:ind w:left="567" w:hanging="567"/>
        <w:rPr>
          <w:rFonts w:asciiTheme="minorHAnsi" w:hAnsiTheme="minorHAnsi" w:cstheme="minorHAnsi"/>
          <w:b/>
          <w:bCs/>
          <w:color w:val="347F1A"/>
          <w:sz w:val="28"/>
          <w:szCs w:val="28"/>
        </w:rPr>
      </w:pPr>
      <w:bookmarkStart w:id="11" w:name="_Ref31117443"/>
      <w:bookmarkStart w:id="12" w:name="_Ref31118015"/>
      <w:bookmarkStart w:id="13" w:name="_Toc36492831"/>
      <w:r w:rsidRPr="00436950">
        <w:rPr>
          <w:rFonts w:asciiTheme="minorHAnsi" w:hAnsiTheme="minorHAnsi" w:cstheme="minorHAnsi"/>
          <w:b/>
          <w:bCs/>
          <w:color w:val="347F1A"/>
          <w:sz w:val="28"/>
          <w:szCs w:val="28"/>
        </w:rPr>
        <w:lastRenderedPageBreak/>
        <w:t>Werkwijze</w:t>
      </w:r>
      <w:bookmarkEnd w:id="11"/>
      <w:bookmarkEnd w:id="12"/>
      <w:bookmarkEnd w:id="13"/>
    </w:p>
    <w:p w14:paraId="30313E96" w14:textId="5669DF51" w:rsidR="00D30EB4" w:rsidRPr="00D30EB4" w:rsidRDefault="00D30EB4" w:rsidP="008761DE">
      <w:pPr>
        <w:rPr>
          <w:rFonts w:cstheme="minorHAnsi"/>
          <w:iCs/>
        </w:rPr>
      </w:pPr>
      <w:r w:rsidRPr="00D30EB4">
        <w:rPr>
          <w:rFonts w:cstheme="minorHAnsi"/>
          <w:iCs/>
        </w:rPr>
        <w:t xml:space="preserve">Het </w:t>
      </w:r>
      <w:r w:rsidR="00EF0622">
        <w:rPr>
          <w:rFonts w:cstheme="minorHAnsi"/>
          <w:iCs/>
        </w:rPr>
        <w:t>W</w:t>
      </w:r>
      <w:r w:rsidRPr="00D30EB4">
        <w:rPr>
          <w:rFonts w:cstheme="minorHAnsi"/>
          <w:iCs/>
        </w:rPr>
        <w:t>aterteam verzorgt de volgende activiteiten:</w:t>
      </w:r>
    </w:p>
    <w:p w14:paraId="33FC4D67" w14:textId="36C93846" w:rsidR="00D30EB4" w:rsidRPr="00D30EB4" w:rsidRDefault="00D30EB4" w:rsidP="008761DE">
      <w:pPr>
        <w:pStyle w:val="Lijstalinea"/>
        <w:numPr>
          <w:ilvl w:val="0"/>
          <w:numId w:val="17"/>
        </w:numPr>
        <w:rPr>
          <w:rFonts w:cstheme="minorHAnsi"/>
          <w:iCs/>
        </w:rPr>
      </w:pPr>
      <w:r>
        <w:rPr>
          <w:rFonts w:cstheme="minorHAnsi"/>
          <w:iCs/>
        </w:rPr>
        <w:t>d</w:t>
      </w:r>
      <w:r w:rsidRPr="00D30EB4">
        <w:rPr>
          <w:rFonts w:cstheme="minorHAnsi"/>
          <w:iCs/>
        </w:rPr>
        <w:t>efiniëren van de afkoppelmaatregelen en pakketten</w:t>
      </w:r>
      <w:r>
        <w:rPr>
          <w:rFonts w:cstheme="minorHAnsi"/>
          <w:iCs/>
        </w:rPr>
        <w:t>;</w:t>
      </w:r>
    </w:p>
    <w:p w14:paraId="09B1FABA" w14:textId="45438B0E" w:rsidR="00D30EB4" w:rsidRPr="00D30EB4" w:rsidRDefault="00D30EB4" w:rsidP="008761DE">
      <w:pPr>
        <w:pStyle w:val="Lijstalinea"/>
        <w:numPr>
          <w:ilvl w:val="0"/>
          <w:numId w:val="17"/>
        </w:numPr>
        <w:rPr>
          <w:rFonts w:cstheme="minorHAnsi"/>
          <w:iCs/>
        </w:rPr>
      </w:pPr>
      <w:r>
        <w:rPr>
          <w:rFonts w:cstheme="minorHAnsi"/>
          <w:iCs/>
        </w:rPr>
        <w:t>s</w:t>
      </w:r>
      <w:r w:rsidRPr="00D30EB4">
        <w:rPr>
          <w:rFonts w:cstheme="minorHAnsi"/>
          <w:iCs/>
        </w:rPr>
        <w:t>electeren van de leveranciers;</w:t>
      </w:r>
    </w:p>
    <w:p w14:paraId="6306F64C" w14:textId="7DE553D6" w:rsidR="00D30EB4" w:rsidRPr="00D30EB4" w:rsidRDefault="00D30EB4" w:rsidP="008761DE">
      <w:pPr>
        <w:pStyle w:val="Lijstalinea"/>
        <w:numPr>
          <w:ilvl w:val="0"/>
          <w:numId w:val="17"/>
        </w:numPr>
        <w:rPr>
          <w:rFonts w:cstheme="minorHAnsi"/>
          <w:iCs/>
        </w:rPr>
      </w:pPr>
      <w:r>
        <w:rPr>
          <w:rFonts w:cstheme="minorHAnsi"/>
          <w:iCs/>
        </w:rPr>
        <w:t>v</w:t>
      </w:r>
      <w:r w:rsidRPr="00D30EB4">
        <w:rPr>
          <w:rFonts w:cstheme="minorHAnsi"/>
          <w:iCs/>
        </w:rPr>
        <w:t xml:space="preserve">erzorgen </w:t>
      </w:r>
      <w:r w:rsidR="0012708D">
        <w:rPr>
          <w:rFonts w:cstheme="minorHAnsi"/>
          <w:iCs/>
        </w:rPr>
        <w:t xml:space="preserve">van de </w:t>
      </w:r>
      <w:r w:rsidRPr="00D30EB4">
        <w:rPr>
          <w:rFonts w:cstheme="minorHAnsi"/>
          <w:iCs/>
        </w:rPr>
        <w:t>communicatie en houden van informatieavonden;</w:t>
      </w:r>
      <w:r w:rsidR="00D859C8">
        <w:rPr>
          <w:rFonts w:cstheme="minorHAnsi"/>
          <w:iCs/>
        </w:rPr>
        <w:br/>
        <w:t xml:space="preserve">(zie hiervoor hoofdstuk </w:t>
      </w:r>
      <w:r w:rsidR="00D859C8">
        <w:rPr>
          <w:rFonts w:cstheme="minorHAnsi"/>
          <w:iCs/>
        </w:rPr>
        <w:fldChar w:fldCharType="begin"/>
      </w:r>
      <w:r w:rsidR="00D859C8">
        <w:rPr>
          <w:rFonts w:cstheme="minorHAnsi"/>
          <w:iCs/>
        </w:rPr>
        <w:instrText xml:space="preserve"> REF _Ref31014032 \h </w:instrText>
      </w:r>
      <w:r w:rsidR="008761DE">
        <w:rPr>
          <w:rFonts w:cstheme="minorHAnsi"/>
          <w:iCs/>
        </w:rPr>
        <w:instrText xml:space="preserve"> \* MERGEFORMAT </w:instrText>
      </w:r>
      <w:r w:rsidR="00D859C8">
        <w:rPr>
          <w:rFonts w:cstheme="minorHAnsi"/>
          <w:iCs/>
        </w:rPr>
      </w:r>
      <w:r w:rsidR="00D859C8">
        <w:rPr>
          <w:rFonts w:cstheme="minorHAnsi"/>
          <w:iCs/>
        </w:rPr>
        <w:fldChar w:fldCharType="separate"/>
      </w:r>
      <w:r w:rsidR="00E03BB8" w:rsidRPr="00E00D0B">
        <w:rPr>
          <w:rFonts w:cstheme="minorHAnsi"/>
          <w:b/>
          <w:bCs/>
          <w:color w:val="347F1A"/>
          <w:sz w:val="28"/>
          <w:szCs w:val="28"/>
        </w:rPr>
        <w:t>Communicatieplan</w:t>
      </w:r>
      <w:r w:rsidR="00D859C8">
        <w:rPr>
          <w:rFonts w:cstheme="minorHAnsi"/>
          <w:iCs/>
        </w:rPr>
        <w:fldChar w:fldCharType="end"/>
      </w:r>
      <w:r w:rsidR="00D859C8">
        <w:rPr>
          <w:rFonts w:cstheme="minorHAnsi"/>
          <w:iCs/>
        </w:rPr>
        <w:t xml:space="preserve">). </w:t>
      </w:r>
    </w:p>
    <w:p w14:paraId="77F80E82" w14:textId="56A29AD0" w:rsidR="00D30EB4" w:rsidRDefault="00D30EB4" w:rsidP="008761DE">
      <w:pPr>
        <w:pStyle w:val="Lijstalinea"/>
        <w:numPr>
          <w:ilvl w:val="0"/>
          <w:numId w:val="17"/>
        </w:numPr>
        <w:rPr>
          <w:rFonts w:cstheme="minorHAnsi"/>
          <w:iCs/>
        </w:rPr>
      </w:pPr>
      <w:r>
        <w:rPr>
          <w:rFonts w:cstheme="minorHAnsi"/>
          <w:iCs/>
        </w:rPr>
        <w:t>b</w:t>
      </w:r>
      <w:r w:rsidRPr="00D30EB4">
        <w:rPr>
          <w:rFonts w:cstheme="minorHAnsi"/>
          <w:iCs/>
        </w:rPr>
        <w:t>egeleiding van de aanvraag en uitvoering;</w:t>
      </w:r>
    </w:p>
    <w:p w14:paraId="16A1CEFD" w14:textId="79F5CE04" w:rsidR="00A016C8" w:rsidRPr="00D30EB4" w:rsidRDefault="00A016C8" w:rsidP="008761DE">
      <w:pPr>
        <w:pStyle w:val="Lijstalinea"/>
        <w:numPr>
          <w:ilvl w:val="0"/>
          <w:numId w:val="17"/>
        </w:numPr>
        <w:rPr>
          <w:rFonts w:cstheme="minorHAnsi"/>
          <w:iCs/>
        </w:rPr>
      </w:pPr>
      <w:r>
        <w:rPr>
          <w:rFonts w:cstheme="minorHAnsi"/>
          <w:iCs/>
        </w:rPr>
        <w:t xml:space="preserve">zorgdragen voor de financiële (subsidie) stromen </w:t>
      </w:r>
    </w:p>
    <w:p w14:paraId="69888D6B" w14:textId="7CFAFC25" w:rsidR="00D30EB4" w:rsidRPr="00D30EB4" w:rsidRDefault="00D30EB4" w:rsidP="008761DE">
      <w:pPr>
        <w:pStyle w:val="Lijstalinea"/>
        <w:numPr>
          <w:ilvl w:val="0"/>
          <w:numId w:val="17"/>
        </w:numPr>
        <w:rPr>
          <w:rFonts w:cstheme="minorHAnsi"/>
          <w:iCs/>
        </w:rPr>
      </w:pPr>
      <w:r>
        <w:rPr>
          <w:rFonts w:cstheme="minorHAnsi"/>
          <w:iCs/>
        </w:rPr>
        <w:t>i</w:t>
      </w:r>
      <w:r w:rsidRPr="00D30EB4">
        <w:rPr>
          <w:rFonts w:cstheme="minorHAnsi"/>
          <w:iCs/>
        </w:rPr>
        <w:t xml:space="preserve">nterne communicatie en verantwoording naar subsidieverstrekkers. </w:t>
      </w:r>
    </w:p>
    <w:p w14:paraId="2419B721" w14:textId="2A3EA4D2" w:rsidR="00D30EB4" w:rsidRPr="00D30EB4" w:rsidRDefault="00D30EB4" w:rsidP="008761DE">
      <w:pPr>
        <w:rPr>
          <w:rFonts w:cstheme="minorHAnsi"/>
          <w:iCs/>
        </w:rPr>
      </w:pPr>
      <w:r w:rsidRPr="00D30EB4">
        <w:rPr>
          <w:rFonts w:cstheme="minorHAnsi"/>
          <w:iCs/>
        </w:rPr>
        <w:t>Deze verschillende activiteiten worden hieronder kort besproken.</w:t>
      </w:r>
    </w:p>
    <w:p w14:paraId="1D5AE254" w14:textId="5152A87A" w:rsidR="00D30EB4" w:rsidRPr="007907FB" w:rsidRDefault="00D30EB4" w:rsidP="008761DE">
      <w:pPr>
        <w:pStyle w:val="Kop2"/>
        <w:ind w:left="567" w:hanging="567"/>
        <w:rPr>
          <w:rFonts w:asciiTheme="minorHAnsi" w:hAnsiTheme="minorHAnsi" w:cstheme="minorHAnsi"/>
        </w:rPr>
      </w:pPr>
      <w:bookmarkStart w:id="14" w:name="_Toc36492832"/>
      <w:r w:rsidRPr="007907FB">
        <w:rPr>
          <w:rFonts w:asciiTheme="minorHAnsi" w:hAnsiTheme="minorHAnsi" w:cstheme="minorHAnsi"/>
        </w:rPr>
        <w:t xml:space="preserve">Definiëren van de </w:t>
      </w:r>
      <w:r w:rsidR="00A016C8">
        <w:rPr>
          <w:rFonts w:asciiTheme="minorHAnsi" w:hAnsiTheme="minorHAnsi" w:cstheme="minorHAnsi"/>
        </w:rPr>
        <w:t xml:space="preserve">technische </w:t>
      </w:r>
      <w:r w:rsidRPr="007907FB">
        <w:rPr>
          <w:rFonts w:asciiTheme="minorHAnsi" w:hAnsiTheme="minorHAnsi" w:cstheme="minorHAnsi"/>
        </w:rPr>
        <w:t>afkoppelmaatregelen en pakketten.</w:t>
      </w:r>
      <w:bookmarkEnd w:id="14"/>
      <w:r w:rsidRPr="007907FB">
        <w:rPr>
          <w:rFonts w:asciiTheme="minorHAnsi" w:hAnsiTheme="minorHAnsi" w:cstheme="minorHAnsi"/>
        </w:rPr>
        <w:t xml:space="preserve"> </w:t>
      </w:r>
    </w:p>
    <w:p w14:paraId="1F7DEAB3" w14:textId="4199888F" w:rsidR="00D30EB4" w:rsidRDefault="00D30EB4" w:rsidP="008761DE">
      <w:pPr>
        <w:rPr>
          <w:rFonts w:cstheme="minorHAnsi"/>
          <w:iCs/>
        </w:rPr>
      </w:pPr>
      <w:r>
        <w:rPr>
          <w:rFonts w:cstheme="minorHAnsi"/>
          <w:iCs/>
        </w:rPr>
        <w:t>In het waterteam zitten professionals die een viertal afkoppelmaatregelen hebben samengesteld (een vijfde maatregel is een combinatie van 1 t/m 3)</w:t>
      </w:r>
      <w:r w:rsidR="007907FB">
        <w:rPr>
          <w:rFonts w:cstheme="minorHAnsi"/>
          <w:iCs/>
        </w:rPr>
        <w:t xml:space="preserve">. </w:t>
      </w:r>
      <w:r>
        <w:rPr>
          <w:rFonts w:cstheme="minorHAnsi"/>
          <w:iCs/>
        </w:rPr>
        <w:t>De</w:t>
      </w:r>
      <w:r w:rsidR="007907FB">
        <w:rPr>
          <w:rFonts w:cstheme="minorHAnsi"/>
          <w:iCs/>
        </w:rPr>
        <w:t xml:space="preserve"> opties z</w:t>
      </w:r>
      <w:r>
        <w:rPr>
          <w:rFonts w:cstheme="minorHAnsi"/>
          <w:iCs/>
        </w:rPr>
        <w:t>ijn op hoofdlijnen:</w:t>
      </w:r>
    </w:p>
    <w:p w14:paraId="3B1979F3" w14:textId="106F19BE" w:rsidR="00D30EB4" w:rsidRPr="007907FB" w:rsidRDefault="00D30EB4" w:rsidP="008761DE">
      <w:pPr>
        <w:rPr>
          <w:b/>
          <w:bCs/>
        </w:rPr>
      </w:pPr>
      <w:r w:rsidRPr="007907FB">
        <w:rPr>
          <w:b/>
          <w:bCs/>
        </w:rPr>
        <w:t>OPTIE 1</w:t>
      </w:r>
    </w:p>
    <w:p w14:paraId="5B684361" w14:textId="5F06EFE0" w:rsidR="00D30EB4" w:rsidRDefault="00D30EB4" w:rsidP="008761DE">
      <w:pPr>
        <w:pStyle w:val="Lijstalinea"/>
        <w:numPr>
          <w:ilvl w:val="0"/>
          <w:numId w:val="18"/>
        </w:numPr>
        <w:spacing w:line="256" w:lineRule="auto"/>
      </w:pPr>
      <w:r>
        <w:t>Afzagen RWA</w:t>
      </w:r>
      <w:r w:rsidR="0012708D">
        <w:t xml:space="preserve"> (Regenwater </w:t>
      </w:r>
      <w:r w:rsidR="009B61F3">
        <w:t>A</w:t>
      </w:r>
      <w:r w:rsidR="0012708D">
        <w:t>fvoer)</w:t>
      </w:r>
      <w:r>
        <w:t>, ondergronds afdoppen, en met bocht (of laars) op verharding laten lopen.</w:t>
      </w:r>
    </w:p>
    <w:p w14:paraId="49EDD3DA" w14:textId="418F9E47" w:rsidR="00D30EB4" w:rsidRDefault="00D30EB4" w:rsidP="008761DE">
      <w:pPr>
        <w:pStyle w:val="Lijstalinea"/>
        <w:numPr>
          <w:ilvl w:val="0"/>
          <w:numId w:val="18"/>
        </w:numPr>
        <w:spacing w:line="256" w:lineRule="auto"/>
      </w:pPr>
      <w:r>
        <w:t>T-stuk in verticale RWA, die in open/gesloten stand water laat uitstromen op perceel/RWA.</w:t>
      </w:r>
    </w:p>
    <w:p w14:paraId="43E53673" w14:textId="323600D3" w:rsidR="00D30EB4" w:rsidRDefault="00D30EB4" w:rsidP="008761DE">
      <w:pPr>
        <w:pStyle w:val="Lijstalinea"/>
        <w:numPr>
          <w:ilvl w:val="0"/>
          <w:numId w:val="18"/>
        </w:numPr>
        <w:spacing w:line="256" w:lineRule="auto"/>
      </w:pPr>
      <w:r>
        <w:t>Combinatie van bovenstaande, mogelijk met geringe aanpassingen in verharding (goot/grind).</w:t>
      </w:r>
    </w:p>
    <w:p w14:paraId="4B66B4F7" w14:textId="39C98C87" w:rsidR="00D30EB4" w:rsidRPr="007907FB" w:rsidRDefault="00D30EB4" w:rsidP="008761DE">
      <w:pPr>
        <w:rPr>
          <w:b/>
          <w:bCs/>
        </w:rPr>
      </w:pPr>
      <w:r w:rsidRPr="007907FB">
        <w:rPr>
          <w:b/>
          <w:bCs/>
        </w:rPr>
        <w:t>OPTIE 2</w:t>
      </w:r>
    </w:p>
    <w:p w14:paraId="3E3943BE" w14:textId="77777777" w:rsidR="00D30EB4" w:rsidRDefault="00D30EB4" w:rsidP="008761DE">
      <w:pPr>
        <w:pStyle w:val="Lijstalinea"/>
        <w:numPr>
          <w:ilvl w:val="0"/>
          <w:numId w:val="19"/>
        </w:numPr>
        <w:spacing w:line="256" w:lineRule="auto"/>
      </w:pPr>
      <w:r>
        <w:t>Regenton plaatsen nabij een RWA, en daarop aansluiten.</w:t>
      </w:r>
    </w:p>
    <w:p w14:paraId="35E8ABF6" w14:textId="77777777" w:rsidR="00D30EB4" w:rsidRDefault="00D30EB4" w:rsidP="008761DE">
      <w:pPr>
        <w:pStyle w:val="Lijstalinea"/>
        <w:numPr>
          <w:ilvl w:val="0"/>
          <w:numId w:val="19"/>
        </w:numPr>
        <w:spacing w:line="256" w:lineRule="auto"/>
      </w:pPr>
      <w:r>
        <w:t>Uitbreiden regenton opstelling met ‘overloop’ slang die in tuin uitloopt.</w:t>
      </w:r>
    </w:p>
    <w:p w14:paraId="3A19D156" w14:textId="77777777" w:rsidR="00D30EB4" w:rsidRDefault="00D30EB4" w:rsidP="008761DE">
      <w:pPr>
        <w:pStyle w:val="Lijstalinea"/>
        <w:numPr>
          <w:ilvl w:val="0"/>
          <w:numId w:val="19"/>
        </w:numPr>
        <w:spacing w:line="256" w:lineRule="auto"/>
      </w:pPr>
      <w:r>
        <w:t>Combinatie van bovenstaande, mogelijk met geringe aanpassingen in verharding (goot/grind)</w:t>
      </w:r>
    </w:p>
    <w:p w14:paraId="0B80A956" w14:textId="335E090A" w:rsidR="00D30EB4" w:rsidRPr="007907FB" w:rsidRDefault="00D30EB4" w:rsidP="008761DE">
      <w:pPr>
        <w:rPr>
          <w:b/>
          <w:bCs/>
        </w:rPr>
      </w:pPr>
      <w:r w:rsidRPr="007907FB">
        <w:rPr>
          <w:b/>
          <w:bCs/>
        </w:rPr>
        <w:t>OPTIE 3</w:t>
      </w:r>
    </w:p>
    <w:p w14:paraId="61ECFA98" w14:textId="77777777" w:rsidR="00D30EB4" w:rsidRDefault="00D30EB4" w:rsidP="008761DE">
      <w:pPr>
        <w:pStyle w:val="Lijstalinea"/>
        <w:numPr>
          <w:ilvl w:val="0"/>
          <w:numId w:val="20"/>
        </w:numPr>
        <w:spacing w:line="256" w:lineRule="auto"/>
      </w:pPr>
      <w:r>
        <w:t>Afzagen RWA, ondergronds afdoppen, en laten uitstromen op perceel, eventueel via regenton.</w:t>
      </w:r>
    </w:p>
    <w:p w14:paraId="5B567574" w14:textId="77777777" w:rsidR="00D30EB4" w:rsidRDefault="00D30EB4" w:rsidP="008761DE">
      <w:pPr>
        <w:pStyle w:val="Lijstalinea"/>
        <w:numPr>
          <w:ilvl w:val="0"/>
          <w:numId w:val="20"/>
        </w:numPr>
        <w:spacing w:line="256" w:lineRule="auto"/>
      </w:pPr>
      <w:r>
        <w:t>Hierbij bestrating aanpassen met ‘waterloop’ naar ‘watertuin’ (mini Wadi).</w:t>
      </w:r>
    </w:p>
    <w:p w14:paraId="1EE4D3FC" w14:textId="77777777" w:rsidR="00D30EB4" w:rsidRDefault="00D30EB4" w:rsidP="008761DE">
      <w:pPr>
        <w:pStyle w:val="Lijstalinea"/>
        <w:numPr>
          <w:ilvl w:val="0"/>
          <w:numId w:val="20"/>
        </w:numPr>
        <w:spacing w:line="256" w:lineRule="auto"/>
      </w:pPr>
      <w:r>
        <w:t>Verdergaande aanpassingen in verharding (terras aanpassing, goot, grindbed, o.i.d.)</w:t>
      </w:r>
    </w:p>
    <w:p w14:paraId="4BA53327" w14:textId="51740217" w:rsidR="00D30EB4" w:rsidRPr="007907FB" w:rsidRDefault="00D30EB4" w:rsidP="008761DE">
      <w:pPr>
        <w:rPr>
          <w:b/>
          <w:bCs/>
        </w:rPr>
      </w:pPr>
      <w:r w:rsidRPr="007907FB">
        <w:rPr>
          <w:b/>
          <w:bCs/>
        </w:rPr>
        <w:t>OPTIE 4</w:t>
      </w:r>
    </w:p>
    <w:p w14:paraId="1BA83962" w14:textId="5DB08CB8" w:rsidR="00D30EB4" w:rsidRDefault="00D30EB4" w:rsidP="008761DE">
      <w:pPr>
        <w:pStyle w:val="Lijstalinea"/>
        <w:numPr>
          <w:ilvl w:val="0"/>
          <w:numId w:val="21"/>
        </w:numPr>
        <w:spacing w:line="256" w:lineRule="auto"/>
      </w:pPr>
      <w:r>
        <w:t xml:space="preserve">RWA ondergronds omleiden naar ingegraven infiltratie kratten </w:t>
      </w:r>
      <w:r w:rsidR="00C67CB4">
        <w:t>of grin</w:t>
      </w:r>
      <w:r w:rsidR="006B489A">
        <w:t>d</w:t>
      </w:r>
      <w:r w:rsidR="00C67CB4">
        <w:t xml:space="preserve">koffers </w:t>
      </w:r>
      <w:r>
        <w:t>onder maaiveld/terras.</w:t>
      </w:r>
    </w:p>
    <w:p w14:paraId="1FAE32C1" w14:textId="77777777" w:rsidR="00D30EB4" w:rsidRDefault="00D30EB4" w:rsidP="008761DE">
      <w:pPr>
        <w:pStyle w:val="Lijstalinea"/>
        <w:numPr>
          <w:ilvl w:val="0"/>
          <w:numId w:val="21"/>
        </w:numPr>
        <w:spacing w:line="256" w:lineRule="auto"/>
      </w:pPr>
      <w:r>
        <w:t>Overloop van infiltratie kratten terug aansluiten op riool.</w:t>
      </w:r>
    </w:p>
    <w:p w14:paraId="78DDDAE5" w14:textId="77777777" w:rsidR="00D30EB4" w:rsidRDefault="00D30EB4" w:rsidP="008761DE">
      <w:pPr>
        <w:pStyle w:val="Lijstalinea"/>
        <w:numPr>
          <w:ilvl w:val="0"/>
          <w:numId w:val="21"/>
        </w:numPr>
        <w:spacing w:line="256" w:lineRule="auto"/>
      </w:pPr>
      <w:r>
        <w:t xml:space="preserve">Mogelijkheid om een regenton in combinatie van RWA-omleiding op te nemen. </w:t>
      </w:r>
    </w:p>
    <w:p w14:paraId="722379A6" w14:textId="77777777" w:rsidR="00D30EB4" w:rsidRPr="007907FB" w:rsidRDefault="00D30EB4" w:rsidP="008761DE">
      <w:pPr>
        <w:rPr>
          <w:b/>
          <w:bCs/>
        </w:rPr>
      </w:pPr>
      <w:r w:rsidRPr="007907FB">
        <w:rPr>
          <w:b/>
          <w:bCs/>
        </w:rPr>
        <w:t>OPTIE 5</w:t>
      </w:r>
    </w:p>
    <w:p w14:paraId="55FEDC40" w14:textId="77777777" w:rsidR="00D30EB4" w:rsidRDefault="00D30EB4" w:rsidP="008761DE">
      <w:pPr>
        <w:pStyle w:val="Lijstalinea"/>
        <w:numPr>
          <w:ilvl w:val="0"/>
          <w:numId w:val="22"/>
        </w:numPr>
        <w:spacing w:line="256" w:lineRule="auto"/>
      </w:pPr>
      <w:r>
        <w:t>Een van de opties 1 t/m 3 die (na opname ter plekke) als DHZ-pakket wordt aangeboden</w:t>
      </w:r>
    </w:p>
    <w:p w14:paraId="2D546256" w14:textId="68E80918" w:rsidR="00D30EB4" w:rsidRDefault="00D30EB4" w:rsidP="008761DE">
      <w:pPr>
        <w:pStyle w:val="Lijstalinea"/>
        <w:numPr>
          <w:ilvl w:val="0"/>
          <w:numId w:val="22"/>
        </w:numPr>
        <w:spacing w:line="256" w:lineRule="auto"/>
      </w:pPr>
      <w:r>
        <w:t xml:space="preserve">Materialen worden thuis afgeleverd </w:t>
      </w:r>
      <w:r w:rsidR="00CB375E">
        <w:t>(gratis)</w:t>
      </w:r>
      <w:r>
        <w:t xml:space="preserve">, en na oplevering (foto) ontvangt de deelnemer de </w:t>
      </w:r>
      <w:r w:rsidR="00CB375E">
        <w:t>DHZ</w:t>
      </w:r>
      <w:r w:rsidR="006B489A">
        <w:t>-</w:t>
      </w:r>
      <w:r w:rsidR="00CB375E">
        <w:t>vergoeding</w:t>
      </w:r>
      <w:r w:rsidR="00E71425">
        <w:t xml:space="preserve">. </w:t>
      </w:r>
    </w:p>
    <w:p w14:paraId="42BE79C8" w14:textId="5742CFEE" w:rsidR="00793956" w:rsidRDefault="00845DCB" w:rsidP="008761DE">
      <w:pPr>
        <w:spacing w:line="256" w:lineRule="auto"/>
      </w:pPr>
      <w:r>
        <w:t>Er heeft een</w:t>
      </w:r>
      <w:r w:rsidR="00C67CB4">
        <w:t xml:space="preserve"> bijeenkomst plaats</w:t>
      </w:r>
      <w:r>
        <w:t>ge</w:t>
      </w:r>
      <w:r w:rsidR="00C67CB4">
        <w:t>v</w:t>
      </w:r>
      <w:r>
        <w:t>o</w:t>
      </w:r>
      <w:r w:rsidR="00C67CB4">
        <w:t xml:space="preserve">nden met de leveranciers </w:t>
      </w:r>
      <w:r>
        <w:t xml:space="preserve">op 19 februari 2020 waar deze pakketten zijn besproken alsook de maakbaarheid en planning. </w:t>
      </w:r>
      <w:r>
        <w:br/>
      </w:r>
      <w:r w:rsidR="00793956">
        <w:lastRenderedPageBreak/>
        <w:t xml:space="preserve">Vervolgens is aan adviesbureau </w:t>
      </w:r>
      <w:hyperlink r:id="rId37" w:history="1">
        <w:proofErr w:type="spellStart"/>
        <w:r w:rsidR="00793956" w:rsidRPr="00731B38">
          <w:rPr>
            <w:rStyle w:val="Hyperlink"/>
          </w:rPr>
          <w:t>Kybys</w:t>
        </w:r>
        <w:proofErr w:type="spellEnd"/>
        <w:r w:rsidR="00793956" w:rsidRPr="00731B38">
          <w:rPr>
            <w:rStyle w:val="Hyperlink"/>
          </w:rPr>
          <w:t xml:space="preserve"> </w:t>
        </w:r>
        <w:r w:rsidR="002A0A56" w:rsidRPr="00731B38">
          <w:rPr>
            <w:rStyle w:val="Hyperlink"/>
          </w:rPr>
          <w:t>uit Boxtel</w:t>
        </w:r>
      </w:hyperlink>
      <w:r w:rsidR="002A0A56">
        <w:t xml:space="preserve"> </w:t>
      </w:r>
      <w:r w:rsidR="00793956">
        <w:t xml:space="preserve">gevraagd om deze pakketten technisch verder uit te werken en er een </w:t>
      </w:r>
      <w:r w:rsidR="00EC2851">
        <w:t xml:space="preserve">globale kostencalculatie </w:t>
      </w:r>
      <w:r w:rsidR="00793956">
        <w:t xml:space="preserve">voor te maken. </w:t>
      </w:r>
      <w:r>
        <w:t xml:space="preserve"> Deze uitwerking</w:t>
      </w:r>
      <w:r w:rsidR="005C4945">
        <w:t xml:space="preserve"> is i</w:t>
      </w:r>
      <w:r>
        <w:t xml:space="preserve">n bijlage 3 opgenomen. Deze uitwerking door </w:t>
      </w:r>
      <w:proofErr w:type="spellStart"/>
      <w:r>
        <w:t>Kybys</w:t>
      </w:r>
      <w:proofErr w:type="spellEnd"/>
      <w:r>
        <w:t xml:space="preserve"> is naar de hoveniers gestuurd, waarop beperkte aanvullingen zijn ontvangen, die in het ontwerp en begroting zijn aangepast. </w:t>
      </w:r>
    </w:p>
    <w:p w14:paraId="0E295971" w14:textId="1BDB2937" w:rsidR="00731B38" w:rsidRDefault="00845DCB" w:rsidP="008761DE">
      <w:pPr>
        <w:spacing w:line="256" w:lineRule="auto"/>
      </w:pPr>
      <w:r>
        <w:t xml:space="preserve">Op 25 maart zijn deze uitwerkingen </w:t>
      </w:r>
      <w:r w:rsidR="00795370">
        <w:t xml:space="preserve">besproken </w:t>
      </w:r>
      <w:r w:rsidR="002A0A56">
        <w:t>in aanwezig</w:t>
      </w:r>
      <w:r w:rsidR="00EF0622">
        <w:t>heid</w:t>
      </w:r>
      <w:r w:rsidR="002A0A56">
        <w:t xml:space="preserve"> van de werkgroep Techniek, ambtenaren </w:t>
      </w:r>
      <w:r w:rsidR="00C234E8">
        <w:t xml:space="preserve">van de gemeente </w:t>
      </w:r>
      <w:r w:rsidR="002A0A56">
        <w:t xml:space="preserve">en </w:t>
      </w:r>
      <w:proofErr w:type="spellStart"/>
      <w:r w:rsidR="002A0A56">
        <w:t>Kybys</w:t>
      </w:r>
      <w:proofErr w:type="spellEnd"/>
      <w:r w:rsidR="002A0A56">
        <w:t>. Daar</w:t>
      </w:r>
      <w:r w:rsidR="00731B38">
        <w:t xml:space="preserve">bij </w:t>
      </w:r>
      <w:r w:rsidR="00C234E8">
        <w:t xml:space="preserve">is </w:t>
      </w:r>
      <w:r w:rsidR="00731B38">
        <w:t xml:space="preserve">ook </w:t>
      </w:r>
      <w:r w:rsidR="00C234E8">
        <w:t xml:space="preserve">uitgebreid </w:t>
      </w:r>
      <w:r w:rsidR="00731B38">
        <w:t>de ont</w:t>
      </w:r>
      <w:r>
        <w:t>- en be</w:t>
      </w:r>
      <w:r w:rsidR="00731B38">
        <w:t xml:space="preserve">luchtingsproblematiek </w:t>
      </w:r>
      <w:r w:rsidR="00A95C54">
        <w:t xml:space="preserve">aan de orde </w:t>
      </w:r>
      <w:r>
        <w:t xml:space="preserve">gekomen </w:t>
      </w:r>
      <w:r w:rsidR="00731B38">
        <w:t xml:space="preserve">bij oudere huizen en </w:t>
      </w:r>
      <w:r w:rsidR="00A016C8">
        <w:t xml:space="preserve">maatregelen en/of </w:t>
      </w:r>
      <w:r w:rsidR="00731B38">
        <w:t xml:space="preserve">oplossingen </w:t>
      </w:r>
      <w:r w:rsidR="00A95C54">
        <w:t xml:space="preserve">die </w:t>
      </w:r>
      <w:r w:rsidR="00731B38">
        <w:t>mogelijk zijn om deze problemen te voorkomen.</w:t>
      </w:r>
      <w:r>
        <w:t xml:space="preserve"> Voorgestelde aanpassingen op de uitwerking van </w:t>
      </w:r>
      <w:proofErr w:type="spellStart"/>
      <w:r>
        <w:t>Kybys</w:t>
      </w:r>
      <w:proofErr w:type="spellEnd"/>
      <w:r>
        <w:t xml:space="preserve"> zijn verwerkt in de uiteindelijke versie, </w:t>
      </w:r>
      <w:r w:rsidR="00C234E8">
        <w:t xml:space="preserve">zoals </w:t>
      </w:r>
      <w:r>
        <w:t xml:space="preserve">die is opgenomen in bijlage 3. </w:t>
      </w:r>
    </w:p>
    <w:p w14:paraId="2D553624" w14:textId="0F759B78" w:rsidR="00E15DE3" w:rsidRDefault="00E15DE3" w:rsidP="008761DE">
      <w:pPr>
        <w:spacing w:line="256" w:lineRule="auto"/>
      </w:pPr>
      <w:r>
        <w:t xml:space="preserve">Samenvattend ziet de </w:t>
      </w:r>
      <w:r w:rsidR="0066017A">
        <w:t>procedure</w:t>
      </w:r>
      <w:r>
        <w:t xml:space="preserve"> er als volgt uit:</w:t>
      </w:r>
    </w:p>
    <w:p w14:paraId="3F23DC9D" w14:textId="61A80876" w:rsidR="00E15DE3" w:rsidRDefault="008C6568" w:rsidP="008761DE">
      <w:pPr>
        <w:spacing w:line="256" w:lineRule="auto"/>
      </w:pPr>
      <w:r>
        <w:rPr>
          <w:noProof/>
          <w:lang w:eastAsia="nl-NL"/>
        </w:rPr>
        <mc:AlternateContent>
          <mc:Choice Requires="wps">
            <w:drawing>
              <wp:anchor distT="0" distB="0" distL="114300" distR="114300" simplePos="0" relativeHeight="251681792" behindDoc="0" locked="0" layoutInCell="1" allowOverlap="1" wp14:anchorId="33623534" wp14:editId="431EC37B">
                <wp:simplePos x="0" y="0"/>
                <wp:positionH relativeFrom="column">
                  <wp:posOffset>5187950</wp:posOffset>
                </wp:positionH>
                <wp:positionV relativeFrom="paragraph">
                  <wp:posOffset>71755</wp:posOffset>
                </wp:positionV>
                <wp:extent cx="1047750" cy="711200"/>
                <wp:effectExtent l="0" t="0" r="19050" b="12700"/>
                <wp:wrapNone/>
                <wp:docPr id="16" name="Rechthoek 16"/>
                <wp:cNvGraphicFramePr/>
                <a:graphic xmlns:a="http://schemas.openxmlformats.org/drawingml/2006/main">
                  <a:graphicData uri="http://schemas.microsoft.com/office/word/2010/wordprocessingShape">
                    <wps:wsp>
                      <wps:cNvSpPr/>
                      <wps:spPr>
                        <a:xfrm>
                          <a:off x="0" y="0"/>
                          <a:ext cx="1047750" cy="711200"/>
                        </a:xfrm>
                        <a:prstGeom prst="rect">
                          <a:avLst/>
                        </a:prstGeom>
                        <a:solidFill>
                          <a:srgbClr val="5B9BD5"/>
                        </a:solidFill>
                        <a:ln w="12700" cap="flat" cmpd="sng" algn="ctr">
                          <a:solidFill>
                            <a:srgbClr val="5B9BD5">
                              <a:shade val="50000"/>
                            </a:srgbClr>
                          </a:solidFill>
                          <a:prstDash val="solid"/>
                          <a:miter lim="800000"/>
                        </a:ln>
                        <a:effectLst/>
                      </wps:spPr>
                      <wps:txbx>
                        <w:txbxContent>
                          <w:p w14:paraId="4C8855F1" w14:textId="450210AB" w:rsidR="00FE3EA2" w:rsidRPr="0066017A" w:rsidRDefault="00FE3EA2" w:rsidP="0066017A">
                            <w:pPr>
                              <w:jc w:val="center"/>
                              <w:rPr>
                                <w:color w:val="FFFFFF" w:themeColor="background1"/>
                              </w:rPr>
                            </w:pPr>
                            <w:r>
                              <w:rPr>
                                <w:color w:val="FFFFFF" w:themeColor="background1"/>
                              </w:rPr>
                              <w:t>Eind bespreking</w:t>
                            </w:r>
                          </w:p>
                          <w:p w14:paraId="2555EA00" w14:textId="77777777" w:rsidR="00FE3EA2" w:rsidRDefault="00FE3EA2" w:rsidP="00660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23534" id="Rechthoek 16" o:spid="_x0000_s1040" style="position:absolute;margin-left:408.5pt;margin-top:5.65pt;width:82.5pt;height: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" fillcolor="#5b9bd5" strokecolor="#41719c" strokeweight="1pt">
                <v:textbox>
                  <w:txbxContent>
                    <w:p w14:paraId="4C8855F1" w14:textId="450210AB" w:rsidR="00FE3EA2" w:rsidRPr="0066017A" w:rsidRDefault="00FE3EA2" w:rsidP="0066017A">
                      <w:pPr>
                        <w:jc w:val="center"/>
                        <w:rPr>
                          <w:color w:val="FFFFFF" w:themeColor="background1"/>
                        </w:rPr>
                      </w:pPr>
                      <w:r>
                        <w:rPr>
                          <w:color w:val="FFFFFF" w:themeColor="background1"/>
                        </w:rPr>
                        <w:t>Eind bespreking</w:t>
                      </w:r>
                    </w:p>
                    <w:p w14:paraId="2555EA00" w14:textId="77777777" w:rsidR="00FE3EA2" w:rsidRDefault="00FE3EA2" w:rsidP="0066017A">
                      <w:pPr>
                        <w:jc w:val="center"/>
                      </w:pPr>
                    </w:p>
                  </w:txbxContent>
                </v:textbox>
              </v:rect>
            </w:pict>
          </mc:Fallback>
        </mc:AlternateContent>
      </w:r>
      <w:r>
        <w:rPr>
          <w:noProof/>
          <w:lang w:eastAsia="nl-NL"/>
        </w:rPr>
        <mc:AlternateContent>
          <mc:Choice Requires="wps">
            <w:drawing>
              <wp:anchor distT="0" distB="0" distL="114300" distR="114300" simplePos="0" relativeHeight="251679744" behindDoc="0" locked="0" layoutInCell="1" allowOverlap="1" wp14:anchorId="0CC1ACE3" wp14:editId="0E3E12DD">
                <wp:simplePos x="0" y="0"/>
                <wp:positionH relativeFrom="column">
                  <wp:posOffset>3752850</wp:posOffset>
                </wp:positionH>
                <wp:positionV relativeFrom="paragraph">
                  <wp:posOffset>71755</wp:posOffset>
                </wp:positionV>
                <wp:extent cx="1047750" cy="711200"/>
                <wp:effectExtent l="0" t="0" r="19050" b="12700"/>
                <wp:wrapNone/>
                <wp:docPr id="15" name="Rechthoek 15"/>
                <wp:cNvGraphicFramePr/>
                <a:graphic xmlns:a="http://schemas.openxmlformats.org/drawingml/2006/main">
                  <a:graphicData uri="http://schemas.microsoft.com/office/word/2010/wordprocessingShape">
                    <wps:wsp>
                      <wps:cNvSpPr/>
                      <wps:spPr>
                        <a:xfrm>
                          <a:off x="0" y="0"/>
                          <a:ext cx="1047750" cy="711200"/>
                        </a:xfrm>
                        <a:prstGeom prst="rect">
                          <a:avLst/>
                        </a:prstGeom>
                        <a:solidFill>
                          <a:srgbClr val="5B9BD5"/>
                        </a:solidFill>
                        <a:ln w="12700" cap="flat" cmpd="sng" algn="ctr">
                          <a:solidFill>
                            <a:srgbClr val="5B9BD5">
                              <a:shade val="50000"/>
                            </a:srgbClr>
                          </a:solidFill>
                          <a:prstDash val="solid"/>
                          <a:miter lim="800000"/>
                        </a:ln>
                        <a:effectLst/>
                      </wps:spPr>
                      <wps:txbx>
                        <w:txbxContent>
                          <w:p w14:paraId="4CFD10D4" w14:textId="65589D4C" w:rsidR="00FE3EA2" w:rsidRPr="0066017A" w:rsidRDefault="00FE3EA2" w:rsidP="0066017A">
                            <w:pPr>
                              <w:jc w:val="center"/>
                              <w:rPr>
                                <w:color w:val="FFFFFF" w:themeColor="background1"/>
                              </w:rPr>
                            </w:pPr>
                            <w:r w:rsidRPr="0066017A">
                              <w:rPr>
                                <w:color w:val="FFFFFF" w:themeColor="background1"/>
                              </w:rPr>
                              <w:t>Verdere Uitwerking</w:t>
                            </w:r>
                          </w:p>
                          <w:p w14:paraId="237B7467" w14:textId="77777777" w:rsidR="00FE3EA2" w:rsidRDefault="00FE3EA2" w:rsidP="00660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1ACE3" id="Rechthoek 15" o:spid="_x0000_s1041" style="position:absolute;margin-left:295.5pt;margin-top:5.65pt;width:82.5pt;height: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" fillcolor="#5b9bd5" strokecolor="#41719c" strokeweight="1pt">
                <v:textbox>
                  <w:txbxContent>
                    <w:p w14:paraId="4CFD10D4" w14:textId="65589D4C" w:rsidR="00FE3EA2" w:rsidRPr="0066017A" w:rsidRDefault="00FE3EA2" w:rsidP="0066017A">
                      <w:pPr>
                        <w:jc w:val="center"/>
                        <w:rPr>
                          <w:color w:val="FFFFFF" w:themeColor="background1"/>
                        </w:rPr>
                      </w:pPr>
                      <w:r w:rsidRPr="0066017A">
                        <w:rPr>
                          <w:color w:val="FFFFFF" w:themeColor="background1"/>
                        </w:rPr>
                        <w:t>Verdere Uitwerking</w:t>
                      </w:r>
                    </w:p>
                    <w:p w14:paraId="237B7467" w14:textId="77777777" w:rsidR="00FE3EA2" w:rsidRDefault="00FE3EA2" w:rsidP="0066017A">
                      <w:pPr>
                        <w:jc w:val="center"/>
                      </w:pPr>
                    </w:p>
                  </w:txbxContent>
                </v:textbox>
              </v:rect>
            </w:pict>
          </mc:Fallback>
        </mc:AlternateContent>
      </w:r>
      <w:r w:rsidR="0066017A">
        <w:rPr>
          <w:noProof/>
          <w:lang w:eastAsia="nl-NL"/>
        </w:rPr>
        <mc:AlternateContent>
          <mc:Choice Requires="wps">
            <w:drawing>
              <wp:anchor distT="0" distB="0" distL="114300" distR="114300" simplePos="0" relativeHeight="251677696" behindDoc="0" locked="0" layoutInCell="1" allowOverlap="1" wp14:anchorId="6213BC02" wp14:editId="7E665F34">
                <wp:simplePos x="0" y="0"/>
                <wp:positionH relativeFrom="column">
                  <wp:posOffset>2336800</wp:posOffset>
                </wp:positionH>
                <wp:positionV relativeFrom="paragraph">
                  <wp:posOffset>71755</wp:posOffset>
                </wp:positionV>
                <wp:extent cx="1047750" cy="711200"/>
                <wp:effectExtent l="0" t="0" r="19050" b="12700"/>
                <wp:wrapNone/>
                <wp:docPr id="14" name="Rechthoek 14"/>
                <wp:cNvGraphicFramePr/>
                <a:graphic xmlns:a="http://schemas.openxmlformats.org/drawingml/2006/main">
                  <a:graphicData uri="http://schemas.microsoft.com/office/word/2010/wordprocessingShape">
                    <wps:wsp>
                      <wps:cNvSpPr/>
                      <wps:spPr>
                        <a:xfrm>
                          <a:off x="0" y="0"/>
                          <a:ext cx="1047750" cy="711200"/>
                        </a:xfrm>
                        <a:prstGeom prst="rect">
                          <a:avLst/>
                        </a:prstGeom>
                        <a:solidFill>
                          <a:srgbClr val="5B9BD5"/>
                        </a:solidFill>
                        <a:ln w="12700" cap="flat" cmpd="sng" algn="ctr">
                          <a:solidFill>
                            <a:srgbClr val="5B9BD5">
                              <a:shade val="50000"/>
                            </a:srgbClr>
                          </a:solidFill>
                          <a:prstDash val="solid"/>
                          <a:miter lim="800000"/>
                        </a:ln>
                        <a:effectLst/>
                      </wps:spPr>
                      <wps:txbx>
                        <w:txbxContent>
                          <w:p w14:paraId="5BB65627" w14:textId="1B3C02B0" w:rsidR="00FE3EA2" w:rsidRPr="0066017A" w:rsidRDefault="00FE3EA2" w:rsidP="0066017A">
                            <w:pPr>
                              <w:jc w:val="center"/>
                              <w:rPr>
                                <w:color w:val="FFFFFF" w:themeColor="background1"/>
                              </w:rPr>
                            </w:pPr>
                            <w:r w:rsidRPr="0066017A">
                              <w:rPr>
                                <w:color w:val="FFFFFF" w:themeColor="background1"/>
                              </w:rPr>
                              <w:t xml:space="preserve">Afstemming </w:t>
                            </w:r>
                            <w:r>
                              <w:rPr>
                                <w:color w:val="FFFFFF" w:themeColor="background1"/>
                              </w:rPr>
                              <w:t>leveranciers</w:t>
                            </w:r>
                          </w:p>
                          <w:p w14:paraId="7D140DC0" w14:textId="77777777" w:rsidR="00FE3EA2" w:rsidRDefault="00FE3EA2" w:rsidP="00660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3BC02" id="Rechthoek 14" o:spid="_x0000_s1042" style="position:absolute;margin-left:184pt;margin-top:5.65pt;width:82.5pt;height: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" fillcolor="#5b9bd5" strokecolor="#41719c" strokeweight="1pt">
                <v:textbox>
                  <w:txbxContent>
                    <w:p w14:paraId="5BB65627" w14:textId="1B3C02B0" w:rsidR="00FE3EA2" w:rsidRPr="0066017A" w:rsidRDefault="00FE3EA2" w:rsidP="0066017A">
                      <w:pPr>
                        <w:jc w:val="center"/>
                        <w:rPr>
                          <w:color w:val="FFFFFF" w:themeColor="background1"/>
                        </w:rPr>
                      </w:pPr>
                      <w:r w:rsidRPr="0066017A">
                        <w:rPr>
                          <w:color w:val="FFFFFF" w:themeColor="background1"/>
                        </w:rPr>
                        <w:t xml:space="preserve">Afstemming </w:t>
                      </w:r>
                      <w:r>
                        <w:rPr>
                          <w:color w:val="FFFFFF" w:themeColor="background1"/>
                        </w:rPr>
                        <w:t>leveranciers</w:t>
                      </w:r>
                    </w:p>
                    <w:p w14:paraId="7D140DC0" w14:textId="77777777" w:rsidR="00FE3EA2" w:rsidRDefault="00FE3EA2" w:rsidP="0066017A">
                      <w:pPr>
                        <w:jc w:val="center"/>
                      </w:pPr>
                    </w:p>
                  </w:txbxContent>
                </v:textbox>
              </v:rect>
            </w:pict>
          </mc:Fallback>
        </mc:AlternateContent>
      </w:r>
      <w:r w:rsidR="0066017A">
        <w:rPr>
          <w:noProof/>
          <w:lang w:eastAsia="nl-NL"/>
        </w:rPr>
        <mc:AlternateContent>
          <mc:Choice Requires="wps">
            <w:drawing>
              <wp:anchor distT="0" distB="0" distL="114300" distR="114300" simplePos="0" relativeHeight="251669504" behindDoc="0" locked="0" layoutInCell="1" allowOverlap="1" wp14:anchorId="4C06C3BC" wp14:editId="385F5390">
                <wp:simplePos x="0" y="0"/>
                <wp:positionH relativeFrom="column">
                  <wp:posOffset>958850</wp:posOffset>
                </wp:positionH>
                <wp:positionV relativeFrom="paragraph">
                  <wp:posOffset>71755</wp:posOffset>
                </wp:positionV>
                <wp:extent cx="1047750" cy="711200"/>
                <wp:effectExtent l="0" t="0" r="19050" b="12700"/>
                <wp:wrapNone/>
                <wp:docPr id="10" name="Rechthoek 10"/>
                <wp:cNvGraphicFramePr/>
                <a:graphic xmlns:a="http://schemas.openxmlformats.org/drawingml/2006/main">
                  <a:graphicData uri="http://schemas.microsoft.com/office/word/2010/wordprocessingShape">
                    <wps:wsp>
                      <wps:cNvSpPr/>
                      <wps:spPr>
                        <a:xfrm>
                          <a:off x="0" y="0"/>
                          <a:ext cx="1047750" cy="711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9B94B6" w14:textId="2A7D34BF" w:rsidR="00FE3EA2" w:rsidRDefault="00FE3EA2" w:rsidP="0066017A">
                            <w:pPr>
                              <w:jc w:val="center"/>
                            </w:pPr>
                            <w:r>
                              <w:t>Afstemming gemeente</w:t>
                            </w:r>
                          </w:p>
                          <w:p w14:paraId="7CA4F470" w14:textId="77777777" w:rsidR="00FE3EA2" w:rsidRDefault="00FE3EA2" w:rsidP="00660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6C3BC" id="Rechthoek 10" o:spid="_x0000_s1043" style="position:absolute;margin-left:75.5pt;margin-top:5.65pt;width:82.5pt;height: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" fillcolor="#5b9bd5 [3204]" strokecolor="#1f4d78 [1604]" strokeweight="1pt">
                <v:textbox>
                  <w:txbxContent>
                    <w:p w14:paraId="459B94B6" w14:textId="2A7D34BF" w:rsidR="00FE3EA2" w:rsidRDefault="00FE3EA2" w:rsidP="0066017A">
                      <w:pPr>
                        <w:jc w:val="center"/>
                      </w:pPr>
                      <w:r>
                        <w:t>Afstemming gemeente</w:t>
                      </w:r>
                    </w:p>
                    <w:p w14:paraId="7CA4F470" w14:textId="77777777" w:rsidR="00FE3EA2" w:rsidRDefault="00FE3EA2" w:rsidP="0066017A">
                      <w:pPr>
                        <w:jc w:val="center"/>
                      </w:pPr>
                    </w:p>
                  </w:txbxContent>
                </v:textbox>
              </v:rect>
            </w:pict>
          </mc:Fallback>
        </mc:AlternateContent>
      </w:r>
      <w:r w:rsidR="0066017A">
        <w:rPr>
          <w:noProof/>
          <w:lang w:eastAsia="nl-NL"/>
        </w:rPr>
        <mc:AlternateContent>
          <mc:Choice Requires="wps">
            <w:drawing>
              <wp:anchor distT="0" distB="0" distL="114300" distR="114300" simplePos="0" relativeHeight="251666432" behindDoc="0" locked="0" layoutInCell="1" allowOverlap="1" wp14:anchorId="55AB94C8" wp14:editId="3C1596F3">
                <wp:simplePos x="0" y="0"/>
                <wp:positionH relativeFrom="column">
                  <wp:posOffset>-436245</wp:posOffset>
                </wp:positionH>
                <wp:positionV relativeFrom="paragraph">
                  <wp:posOffset>72390</wp:posOffset>
                </wp:positionV>
                <wp:extent cx="1047750" cy="711200"/>
                <wp:effectExtent l="0" t="0" r="19050" b="12700"/>
                <wp:wrapNone/>
                <wp:docPr id="8" name="Rechthoek 8"/>
                <wp:cNvGraphicFramePr/>
                <a:graphic xmlns:a="http://schemas.openxmlformats.org/drawingml/2006/main">
                  <a:graphicData uri="http://schemas.microsoft.com/office/word/2010/wordprocessingShape">
                    <wps:wsp>
                      <wps:cNvSpPr/>
                      <wps:spPr>
                        <a:xfrm>
                          <a:off x="0" y="0"/>
                          <a:ext cx="1047750" cy="711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F71270" w14:textId="35A8696C" w:rsidR="00FE3EA2" w:rsidRDefault="00FE3EA2" w:rsidP="00F61851">
                            <w:pPr>
                              <w:jc w:val="center"/>
                            </w:pPr>
                            <w:r>
                              <w:t>Voorstel vijf Afkoppel-maatregelen</w:t>
                            </w:r>
                          </w:p>
                          <w:p w14:paraId="14568C0B" w14:textId="77777777" w:rsidR="00FE3EA2" w:rsidRDefault="00FE3EA2" w:rsidP="00F618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B94C8" id="Rechthoek 8" o:spid="_x0000_s1044" style="position:absolute;margin-left:-34.35pt;margin-top:5.7pt;width:82.5pt;height: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" fillcolor="#5b9bd5 [3204]" strokecolor="#1f4d78 [1604]" strokeweight="1pt">
                <v:textbox>
                  <w:txbxContent>
                    <w:p w14:paraId="4BF71270" w14:textId="35A8696C" w:rsidR="00FE3EA2" w:rsidRDefault="00FE3EA2" w:rsidP="00F61851">
                      <w:pPr>
                        <w:jc w:val="center"/>
                      </w:pPr>
                      <w:r>
                        <w:t>Voorstel vijf Afkoppel-maatregelen</w:t>
                      </w:r>
                    </w:p>
                    <w:p w14:paraId="14568C0B" w14:textId="77777777" w:rsidR="00FE3EA2" w:rsidRDefault="00FE3EA2" w:rsidP="00F61851">
                      <w:pPr>
                        <w:jc w:val="center"/>
                      </w:pPr>
                    </w:p>
                  </w:txbxContent>
                </v:textbox>
              </v:rect>
            </w:pict>
          </mc:Fallback>
        </mc:AlternateContent>
      </w:r>
    </w:p>
    <w:p w14:paraId="0DE5A2CD" w14:textId="39DA8908" w:rsidR="00E15DE3" w:rsidRDefault="0066017A" w:rsidP="008761DE">
      <w:pPr>
        <w:spacing w:line="256" w:lineRule="auto"/>
      </w:pPr>
      <w:r>
        <w:rPr>
          <w:noProof/>
          <w:lang w:eastAsia="nl-NL"/>
        </w:rPr>
        <mc:AlternateContent>
          <mc:Choice Requires="wps">
            <w:drawing>
              <wp:anchor distT="0" distB="0" distL="114300" distR="114300" simplePos="0" relativeHeight="251688960" behindDoc="0" locked="0" layoutInCell="1" allowOverlap="1" wp14:anchorId="4F254F72" wp14:editId="234CC7BD">
                <wp:simplePos x="0" y="0"/>
                <wp:positionH relativeFrom="column">
                  <wp:posOffset>4845050</wp:posOffset>
                </wp:positionH>
                <wp:positionV relativeFrom="paragraph">
                  <wp:posOffset>40005</wp:posOffset>
                </wp:positionV>
                <wp:extent cx="304800" cy="0"/>
                <wp:effectExtent l="0" t="95250" r="0" b="95250"/>
                <wp:wrapNone/>
                <wp:docPr id="20" name="Rechte verbindingslijn met pijl 20"/>
                <wp:cNvGraphicFramePr/>
                <a:graphic xmlns:a="http://schemas.openxmlformats.org/drawingml/2006/main">
                  <a:graphicData uri="http://schemas.microsoft.com/office/word/2010/wordprocessingShape">
                    <wps:wsp>
                      <wps:cNvCnPr/>
                      <wps:spPr>
                        <a:xfrm>
                          <a:off x="0" y="0"/>
                          <a:ext cx="304800" cy="0"/>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EE289F" id="_x0000_t32" coordsize="21600,21600" o:spt="32" o:oned="t" path="m,l21600,21600e" filled="f">
                <v:path arrowok="t" fillok="f" o:connecttype="none"/>
                <o:lock v:ext="edit" shapetype="t"/>
              </v:shapetype>
              <v:shape id="Rechte verbindingslijn met pijl 20" o:spid="_x0000_s1026" type="#_x0000_t32" style="position:absolute;margin-left:381.5pt;margin-top:3.15pt;width:24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" strokecolor="red" strokeweight="3.25pt">
                <v:stroke endarrow="block" joinstyle="miter"/>
              </v:shape>
            </w:pict>
          </mc:Fallback>
        </mc:AlternateContent>
      </w:r>
      <w:r>
        <w:rPr>
          <w:noProof/>
          <w:lang w:eastAsia="nl-NL"/>
        </w:rPr>
        <mc:AlternateContent>
          <mc:Choice Requires="wps">
            <w:drawing>
              <wp:anchor distT="0" distB="0" distL="114300" distR="114300" simplePos="0" relativeHeight="251686912" behindDoc="0" locked="0" layoutInCell="1" allowOverlap="1" wp14:anchorId="18C56F2B" wp14:editId="539760DF">
                <wp:simplePos x="0" y="0"/>
                <wp:positionH relativeFrom="column">
                  <wp:posOffset>3403600</wp:posOffset>
                </wp:positionH>
                <wp:positionV relativeFrom="paragraph">
                  <wp:posOffset>44450</wp:posOffset>
                </wp:positionV>
                <wp:extent cx="304800" cy="0"/>
                <wp:effectExtent l="0" t="95250" r="0" b="95250"/>
                <wp:wrapNone/>
                <wp:docPr id="19" name="Rechte verbindingslijn met pijl 19"/>
                <wp:cNvGraphicFramePr/>
                <a:graphic xmlns:a="http://schemas.openxmlformats.org/drawingml/2006/main">
                  <a:graphicData uri="http://schemas.microsoft.com/office/word/2010/wordprocessingShape">
                    <wps:wsp>
                      <wps:cNvCnPr/>
                      <wps:spPr>
                        <a:xfrm>
                          <a:off x="0" y="0"/>
                          <a:ext cx="304800" cy="0"/>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8A5ED2" id="Rechte verbindingslijn met pijl 19" o:spid="_x0000_s1026" type="#_x0000_t32" style="position:absolute;margin-left:268pt;margin-top:3.5pt;width:24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" strokecolor="red" strokeweight="3.25pt">
                <v:stroke endarrow="block" joinstyle="miter"/>
              </v:shape>
            </w:pict>
          </mc:Fallback>
        </mc:AlternateContent>
      </w:r>
      <w:r>
        <w:rPr>
          <w:noProof/>
          <w:lang w:eastAsia="nl-NL"/>
        </w:rPr>
        <mc:AlternateContent>
          <mc:Choice Requires="wps">
            <w:drawing>
              <wp:anchor distT="0" distB="0" distL="114300" distR="114300" simplePos="0" relativeHeight="251684864" behindDoc="0" locked="0" layoutInCell="1" allowOverlap="1" wp14:anchorId="0AD314B3" wp14:editId="716C223A">
                <wp:simplePos x="0" y="0"/>
                <wp:positionH relativeFrom="column">
                  <wp:posOffset>2032000</wp:posOffset>
                </wp:positionH>
                <wp:positionV relativeFrom="paragraph">
                  <wp:posOffset>45085</wp:posOffset>
                </wp:positionV>
                <wp:extent cx="304800" cy="0"/>
                <wp:effectExtent l="0" t="95250" r="0" b="95250"/>
                <wp:wrapNone/>
                <wp:docPr id="18" name="Rechte verbindingslijn met pijl 18"/>
                <wp:cNvGraphicFramePr/>
                <a:graphic xmlns:a="http://schemas.openxmlformats.org/drawingml/2006/main">
                  <a:graphicData uri="http://schemas.microsoft.com/office/word/2010/wordprocessingShape">
                    <wps:wsp>
                      <wps:cNvCnPr/>
                      <wps:spPr>
                        <a:xfrm>
                          <a:off x="0" y="0"/>
                          <a:ext cx="304800" cy="0"/>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A171B5" id="Rechte verbindingslijn met pijl 18" o:spid="_x0000_s1026" type="#_x0000_t32" style="position:absolute;margin-left:160pt;margin-top:3.55pt;width:24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" strokecolor="red" strokeweight="3.25pt">
                <v:stroke endarrow="block" joinstyle="miter"/>
              </v:shape>
            </w:pict>
          </mc:Fallback>
        </mc:AlternateContent>
      </w:r>
      <w:r>
        <w:rPr>
          <w:noProof/>
          <w:lang w:eastAsia="nl-NL"/>
        </w:rPr>
        <mc:AlternateContent>
          <mc:Choice Requires="wps">
            <w:drawing>
              <wp:anchor distT="0" distB="0" distL="114300" distR="114300" simplePos="0" relativeHeight="251682816" behindDoc="0" locked="0" layoutInCell="1" allowOverlap="1" wp14:anchorId="5A796272" wp14:editId="5C69F564">
                <wp:simplePos x="0" y="0"/>
                <wp:positionH relativeFrom="column">
                  <wp:posOffset>655955</wp:posOffset>
                </wp:positionH>
                <wp:positionV relativeFrom="paragraph">
                  <wp:posOffset>51435</wp:posOffset>
                </wp:positionV>
                <wp:extent cx="304800" cy="0"/>
                <wp:effectExtent l="0" t="95250" r="0" b="95250"/>
                <wp:wrapNone/>
                <wp:docPr id="17" name="Rechte verbindingslijn met pijl 17"/>
                <wp:cNvGraphicFramePr/>
                <a:graphic xmlns:a="http://schemas.openxmlformats.org/drawingml/2006/main">
                  <a:graphicData uri="http://schemas.microsoft.com/office/word/2010/wordprocessingShape">
                    <wps:wsp>
                      <wps:cNvCnPr/>
                      <wps:spPr>
                        <a:xfrm>
                          <a:off x="0" y="0"/>
                          <a:ext cx="304800" cy="0"/>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A718E6" id="Rechte verbindingslijn met pijl 17" o:spid="_x0000_s1026" type="#_x0000_t32" style="position:absolute;margin-left:51.65pt;margin-top:4.05pt;width:24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" strokecolor="red" strokeweight="3.25pt">
                <v:stroke endarrow="block" joinstyle="miter"/>
              </v:shape>
            </w:pict>
          </mc:Fallback>
        </mc:AlternateContent>
      </w:r>
    </w:p>
    <w:p w14:paraId="3C57A618" w14:textId="3D2D9B2B" w:rsidR="00E15DE3" w:rsidRDefault="00E15DE3" w:rsidP="008761DE">
      <w:pPr>
        <w:spacing w:line="256" w:lineRule="auto"/>
      </w:pPr>
    </w:p>
    <w:p w14:paraId="56DE880A" w14:textId="7CAE37FC" w:rsidR="00F61851" w:rsidRDefault="008C6568" w:rsidP="008761DE">
      <w:pPr>
        <w:spacing w:line="256" w:lineRule="auto"/>
      </w:pPr>
      <w:r>
        <w:rPr>
          <w:noProof/>
          <w:lang w:eastAsia="nl-NL"/>
        </w:rPr>
        <mc:AlternateContent>
          <mc:Choice Requires="wps">
            <w:drawing>
              <wp:anchor distT="0" distB="0" distL="114300" distR="114300" simplePos="0" relativeHeight="251691008" behindDoc="0" locked="0" layoutInCell="1" allowOverlap="1" wp14:anchorId="6D1D28E9" wp14:editId="67F7F3F0">
                <wp:simplePos x="0" y="0"/>
                <wp:positionH relativeFrom="column">
                  <wp:posOffset>5086350</wp:posOffset>
                </wp:positionH>
                <wp:positionV relativeFrom="paragraph">
                  <wp:posOffset>160655</wp:posOffset>
                </wp:positionV>
                <wp:extent cx="1231900" cy="685800"/>
                <wp:effectExtent l="0" t="0" r="25400" b="19050"/>
                <wp:wrapNone/>
                <wp:docPr id="21" name="Ovaal 21"/>
                <wp:cNvGraphicFramePr/>
                <a:graphic xmlns:a="http://schemas.openxmlformats.org/drawingml/2006/main">
                  <a:graphicData uri="http://schemas.microsoft.com/office/word/2010/wordprocessingShape">
                    <wps:wsp>
                      <wps:cNvSpPr/>
                      <wps:spPr>
                        <a:xfrm>
                          <a:off x="0" y="0"/>
                          <a:ext cx="1231900" cy="685800"/>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468540CC" w14:textId="4D2077D7" w:rsidR="00FE3EA2" w:rsidRPr="0066017A" w:rsidRDefault="00FE3EA2" w:rsidP="0066017A">
                            <w:pPr>
                              <w:jc w:val="center"/>
                              <w:rPr>
                                <w:color w:val="FFFFFF" w:themeColor="background1"/>
                                <w:sz w:val="16"/>
                                <w:szCs w:val="16"/>
                              </w:rPr>
                            </w:pPr>
                            <w:r w:rsidRPr="0066017A">
                              <w:rPr>
                                <w:color w:val="FFFFFF" w:themeColor="background1"/>
                                <w:sz w:val="16"/>
                                <w:szCs w:val="16"/>
                              </w:rPr>
                              <w:t>Waterteam</w:t>
                            </w:r>
                            <w:r w:rsidRPr="0066017A">
                              <w:rPr>
                                <w:color w:val="FFFFFF" w:themeColor="background1"/>
                                <w:sz w:val="16"/>
                                <w:szCs w:val="16"/>
                              </w:rPr>
                              <w:br/>
                              <w:t>Gemeente</w:t>
                            </w:r>
                            <w:r w:rsidRPr="0066017A">
                              <w:rPr>
                                <w:color w:val="FFFFFF" w:themeColor="background1"/>
                                <w:sz w:val="16"/>
                                <w:szCs w:val="16"/>
                              </w:rPr>
                              <w:br/>
                            </w:r>
                            <w:proofErr w:type="spellStart"/>
                            <w:r w:rsidRPr="0066017A">
                              <w:rPr>
                                <w:color w:val="FFFFFF" w:themeColor="background1"/>
                                <w:sz w:val="16"/>
                                <w:szCs w:val="16"/>
                              </w:rPr>
                              <w:t>Kybys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1D28E9" id="Ovaal 21" o:spid="_x0000_s1045" style="position:absolute;margin-left:400.5pt;margin-top:12.65pt;width:97pt;height:5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" fillcolor="#a9d18e" strokecolor="#41719c" strokeweight="1pt">
                <v:stroke joinstyle="miter"/>
                <v:textbox>
                  <w:txbxContent>
                    <w:p w14:paraId="468540CC" w14:textId="4D2077D7" w:rsidR="00FE3EA2" w:rsidRPr="0066017A" w:rsidRDefault="00FE3EA2" w:rsidP="0066017A">
                      <w:pPr>
                        <w:jc w:val="center"/>
                        <w:rPr>
                          <w:color w:val="FFFFFF" w:themeColor="background1"/>
                          <w:sz w:val="16"/>
                          <w:szCs w:val="16"/>
                        </w:rPr>
                      </w:pPr>
                      <w:r w:rsidRPr="0066017A">
                        <w:rPr>
                          <w:color w:val="FFFFFF" w:themeColor="background1"/>
                          <w:sz w:val="16"/>
                          <w:szCs w:val="16"/>
                        </w:rPr>
                        <w:t>Waterteam</w:t>
                      </w:r>
                      <w:r w:rsidRPr="0066017A">
                        <w:rPr>
                          <w:color w:val="FFFFFF" w:themeColor="background1"/>
                          <w:sz w:val="16"/>
                          <w:szCs w:val="16"/>
                        </w:rPr>
                        <w:br/>
                        <w:t>Gemeente</w:t>
                      </w:r>
                      <w:r w:rsidRPr="0066017A">
                        <w:rPr>
                          <w:color w:val="FFFFFF" w:themeColor="background1"/>
                          <w:sz w:val="16"/>
                          <w:szCs w:val="16"/>
                        </w:rPr>
                        <w:br/>
                      </w:r>
                      <w:proofErr w:type="spellStart"/>
                      <w:r w:rsidRPr="0066017A">
                        <w:rPr>
                          <w:color w:val="FFFFFF" w:themeColor="background1"/>
                          <w:sz w:val="16"/>
                          <w:szCs w:val="16"/>
                        </w:rPr>
                        <w:t>Kybys</w:t>
                      </w:r>
                      <w:proofErr w:type="spellEnd"/>
                    </w:p>
                  </w:txbxContent>
                </v:textbox>
              </v:oval>
            </w:pict>
          </mc:Fallback>
        </mc:AlternateContent>
      </w:r>
      <w:r>
        <w:rPr>
          <w:noProof/>
          <w:lang w:eastAsia="nl-NL"/>
        </w:rPr>
        <mc:AlternateContent>
          <mc:Choice Requires="wps">
            <w:drawing>
              <wp:anchor distT="0" distB="0" distL="114300" distR="114300" simplePos="0" relativeHeight="251675648" behindDoc="0" locked="0" layoutInCell="1" allowOverlap="1" wp14:anchorId="5CDB498E" wp14:editId="2E562CA2">
                <wp:simplePos x="0" y="0"/>
                <wp:positionH relativeFrom="column">
                  <wp:posOffset>3663950</wp:posOffset>
                </wp:positionH>
                <wp:positionV relativeFrom="paragraph">
                  <wp:posOffset>160655</wp:posOffset>
                </wp:positionV>
                <wp:extent cx="1231900" cy="685800"/>
                <wp:effectExtent l="0" t="0" r="25400" b="19050"/>
                <wp:wrapNone/>
                <wp:docPr id="13" name="Ovaal 13"/>
                <wp:cNvGraphicFramePr/>
                <a:graphic xmlns:a="http://schemas.openxmlformats.org/drawingml/2006/main">
                  <a:graphicData uri="http://schemas.microsoft.com/office/word/2010/wordprocessingShape">
                    <wps:wsp>
                      <wps:cNvSpPr/>
                      <wps:spPr>
                        <a:xfrm>
                          <a:off x="0" y="0"/>
                          <a:ext cx="1231900" cy="685800"/>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20F8F252" w14:textId="289B9F8D" w:rsidR="00FE3EA2" w:rsidRPr="0066017A" w:rsidRDefault="00FE3EA2" w:rsidP="0066017A">
                            <w:pPr>
                              <w:jc w:val="center"/>
                              <w:rPr>
                                <w:color w:val="FFFFFF" w:themeColor="background1"/>
                              </w:rPr>
                            </w:pPr>
                            <w:proofErr w:type="spellStart"/>
                            <w:r w:rsidRPr="0066017A">
                              <w:rPr>
                                <w:color w:val="FFFFFF" w:themeColor="background1"/>
                              </w:rPr>
                              <w:t>Kybys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CDB498E" id="Ovaal 13" o:spid="_x0000_s1046" style="position:absolute;margin-left:288.5pt;margin-top:12.65pt;width:97pt;height:5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" fillcolor="#a9d18e" strokecolor="#41719c" strokeweight="1pt">
                <v:stroke joinstyle="miter"/>
                <v:textbox>
                  <w:txbxContent>
                    <w:p w14:paraId="20F8F252" w14:textId="289B9F8D" w:rsidR="00FE3EA2" w:rsidRPr="0066017A" w:rsidRDefault="00FE3EA2" w:rsidP="0066017A">
                      <w:pPr>
                        <w:jc w:val="center"/>
                        <w:rPr>
                          <w:color w:val="FFFFFF" w:themeColor="background1"/>
                        </w:rPr>
                      </w:pPr>
                      <w:proofErr w:type="spellStart"/>
                      <w:r w:rsidRPr="0066017A">
                        <w:rPr>
                          <w:color w:val="FFFFFF" w:themeColor="background1"/>
                        </w:rPr>
                        <w:t>Kybys</w:t>
                      </w:r>
                      <w:proofErr w:type="spellEnd"/>
                    </w:p>
                  </w:txbxContent>
                </v:textbox>
              </v:oval>
            </w:pict>
          </mc:Fallback>
        </mc:AlternateContent>
      </w:r>
      <w:r w:rsidR="0066017A">
        <w:rPr>
          <w:noProof/>
          <w:lang w:eastAsia="nl-NL"/>
        </w:rPr>
        <mc:AlternateContent>
          <mc:Choice Requires="wps">
            <w:drawing>
              <wp:anchor distT="0" distB="0" distL="114300" distR="114300" simplePos="0" relativeHeight="251673600" behindDoc="0" locked="0" layoutInCell="1" allowOverlap="1" wp14:anchorId="18B9EA6F" wp14:editId="3AFB12A7">
                <wp:simplePos x="0" y="0"/>
                <wp:positionH relativeFrom="column">
                  <wp:posOffset>2298700</wp:posOffset>
                </wp:positionH>
                <wp:positionV relativeFrom="paragraph">
                  <wp:posOffset>160655</wp:posOffset>
                </wp:positionV>
                <wp:extent cx="1231900" cy="685800"/>
                <wp:effectExtent l="0" t="0" r="25400" b="19050"/>
                <wp:wrapNone/>
                <wp:docPr id="12" name="Ovaal 12"/>
                <wp:cNvGraphicFramePr/>
                <a:graphic xmlns:a="http://schemas.openxmlformats.org/drawingml/2006/main">
                  <a:graphicData uri="http://schemas.microsoft.com/office/word/2010/wordprocessingShape">
                    <wps:wsp>
                      <wps:cNvSpPr/>
                      <wps:spPr>
                        <a:xfrm>
                          <a:off x="0" y="0"/>
                          <a:ext cx="1231900" cy="685800"/>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04DD1A74" w14:textId="532ED1D8" w:rsidR="00FE3EA2" w:rsidRPr="0066017A" w:rsidRDefault="00FE3EA2" w:rsidP="0066017A">
                            <w:pPr>
                              <w:jc w:val="center"/>
                              <w:rPr>
                                <w:color w:val="FFFFFF" w:themeColor="background1"/>
                                <w:sz w:val="20"/>
                                <w:szCs w:val="20"/>
                              </w:rPr>
                            </w:pPr>
                            <w:r w:rsidRPr="0066017A">
                              <w:rPr>
                                <w:color w:val="FFFFFF" w:themeColor="background1"/>
                                <w:sz w:val="20"/>
                                <w:szCs w:val="20"/>
                              </w:rPr>
                              <w:t>Leveranciers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8B9EA6F" id="Ovaal 12" o:spid="_x0000_s1047" style="position:absolute;margin-left:181pt;margin-top:12.65pt;width:97pt;height:5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" fillcolor="#a9d18e" strokecolor="#41719c" strokeweight="1pt">
                <v:stroke joinstyle="miter"/>
                <v:textbox>
                  <w:txbxContent>
                    <w:p w14:paraId="04DD1A74" w14:textId="532ED1D8" w:rsidR="00FE3EA2" w:rsidRPr="0066017A" w:rsidRDefault="00FE3EA2" w:rsidP="0066017A">
                      <w:pPr>
                        <w:jc w:val="center"/>
                        <w:rPr>
                          <w:color w:val="FFFFFF" w:themeColor="background1"/>
                          <w:sz w:val="20"/>
                          <w:szCs w:val="20"/>
                        </w:rPr>
                      </w:pPr>
                      <w:r w:rsidRPr="0066017A">
                        <w:rPr>
                          <w:color w:val="FFFFFF" w:themeColor="background1"/>
                          <w:sz w:val="20"/>
                          <w:szCs w:val="20"/>
                        </w:rPr>
                        <w:t>Leveranciers</w:t>
                      </w:r>
                    </w:p>
                  </w:txbxContent>
                </v:textbox>
              </v:oval>
            </w:pict>
          </mc:Fallback>
        </mc:AlternateContent>
      </w:r>
      <w:r w:rsidR="0066017A">
        <w:rPr>
          <w:noProof/>
          <w:lang w:eastAsia="nl-NL"/>
        </w:rPr>
        <mc:AlternateContent>
          <mc:Choice Requires="wps">
            <w:drawing>
              <wp:anchor distT="0" distB="0" distL="114300" distR="114300" simplePos="0" relativeHeight="251667456" behindDoc="0" locked="0" layoutInCell="1" allowOverlap="1" wp14:anchorId="15049F54" wp14:editId="4D07554D">
                <wp:simplePos x="0" y="0"/>
                <wp:positionH relativeFrom="column">
                  <wp:posOffset>-556895</wp:posOffset>
                </wp:positionH>
                <wp:positionV relativeFrom="paragraph">
                  <wp:posOffset>151130</wp:posOffset>
                </wp:positionV>
                <wp:extent cx="1231900" cy="685800"/>
                <wp:effectExtent l="0" t="0" r="25400" b="19050"/>
                <wp:wrapNone/>
                <wp:docPr id="9" name="Ovaal 9"/>
                <wp:cNvGraphicFramePr/>
                <a:graphic xmlns:a="http://schemas.openxmlformats.org/drawingml/2006/main">
                  <a:graphicData uri="http://schemas.microsoft.com/office/word/2010/wordprocessingShape">
                    <wps:wsp>
                      <wps:cNvSpPr/>
                      <wps:spPr>
                        <a:xfrm>
                          <a:off x="0" y="0"/>
                          <a:ext cx="1231900" cy="685800"/>
                        </a:xfrm>
                        <a:prstGeom prst="ellipse">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6A3536" w14:textId="5BEE88F8" w:rsidR="00FE3EA2" w:rsidRDefault="00FE3EA2" w:rsidP="00F61851">
                            <w:pPr>
                              <w:jc w:val="center"/>
                            </w:pPr>
                            <w:r>
                              <w:t>Waterteam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5049F54" id="Ovaal 9" o:spid="_x0000_s1048" style="position:absolute;margin-left:-43.85pt;margin-top:11.9pt;width:97pt;height:5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" fillcolor="#a8d08d [1945]" strokecolor="#1f4d78 [1604]" strokeweight="1pt">
                <v:stroke joinstyle="miter"/>
                <v:textbox>
                  <w:txbxContent>
                    <w:p w14:paraId="316A3536" w14:textId="5BEE88F8" w:rsidR="00FE3EA2" w:rsidRDefault="00FE3EA2" w:rsidP="00F61851">
                      <w:pPr>
                        <w:jc w:val="center"/>
                      </w:pPr>
                      <w:r>
                        <w:t>Waterteam</w:t>
                      </w:r>
                    </w:p>
                  </w:txbxContent>
                </v:textbox>
              </v:oval>
            </w:pict>
          </mc:Fallback>
        </mc:AlternateContent>
      </w:r>
      <w:r w:rsidR="0066017A">
        <w:rPr>
          <w:noProof/>
          <w:lang w:eastAsia="nl-NL"/>
        </w:rPr>
        <mc:AlternateContent>
          <mc:Choice Requires="wps">
            <w:drawing>
              <wp:anchor distT="0" distB="0" distL="114300" distR="114300" simplePos="0" relativeHeight="251671552" behindDoc="0" locked="0" layoutInCell="1" allowOverlap="1" wp14:anchorId="7148307A" wp14:editId="2D605380">
                <wp:simplePos x="0" y="0"/>
                <wp:positionH relativeFrom="column">
                  <wp:posOffset>863600</wp:posOffset>
                </wp:positionH>
                <wp:positionV relativeFrom="paragraph">
                  <wp:posOffset>160655</wp:posOffset>
                </wp:positionV>
                <wp:extent cx="1231900" cy="685800"/>
                <wp:effectExtent l="0" t="0" r="25400" b="19050"/>
                <wp:wrapNone/>
                <wp:docPr id="11" name="Ovaal 11"/>
                <wp:cNvGraphicFramePr/>
                <a:graphic xmlns:a="http://schemas.openxmlformats.org/drawingml/2006/main">
                  <a:graphicData uri="http://schemas.microsoft.com/office/word/2010/wordprocessingShape">
                    <wps:wsp>
                      <wps:cNvSpPr/>
                      <wps:spPr>
                        <a:xfrm>
                          <a:off x="0" y="0"/>
                          <a:ext cx="1231900" cy="685800"/>
                        </a:xfrm>
                        <a:prstGeom prst="ellipse">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994475" w14:textId="474A34EC" w:rsidR="00FE3EA2" w:rsidRDefault="00FE3EA2" w:rsidP="0066017A">
                            <w:pPr>
                              <w:jc w:val="center"/>
                            </w:pPr>
                            <w:r>
                              <w:t>Gemeente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148307A" id="Ovaal 11" o:spid="_x0000_s1049" style="position:absolute;margin-left:68pt;margin-top:12.65pt;width:97pt;height:5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" fillcolor="#a8d08d [1945]" strokecolor="#1f4d78 [1604]" strokeweight="1pt">
                <v:stroke joinstyle="miter"/>
                <v:textbox>
                  <w:txbxContent>
                    <w:p w14:paraId="63994475" w14:textId="474A34EC" w:rsidR="00FE3EA2" w:rsidRDefault="00FE3EA2" w:rsidP="0066017A">
                      <w:pPr>
                        <w:jc w:val="center"/>
                      </w:pPr>
                      <w:r>
                        <w:t>Gemeente</w:t>
                      </w:r>
                    </w:p>
                  </w:txbxContent>
                </v:textbox>
              </v:oval>
            </w:pict>
          </mc:Fallback>
        </mc:AlternateContent>
      </w:r>
    </w:p>
    <w:p w14:paraId="6F455687" w14:textId="037EDC11" w:rsidR="00F61851" w:rsidRDefault="00F61851" w:rsidP="008761DE">
      <w:pPr>
        <w:spacing w:line="256" w:lineRule="auto"/>
      </w:pPr>
    </w:p>
    <w:p w14:paraId="0B7D64A9" w14:textId="5BD58004" w:rsidR="00F61851" w:rsidRDefault="00F61851" w:rsidP="008761DE">
      <w:pPr>
        <w:spacing w:line="256" w:lineRule="auto"/>
      </w:pPr>
    </w:p>
    <w:p w14:paraId="53D60FE7" w14:textId="562CFAF1" w:rsidR="00F61851" w:rsidRDefault="00F61851" w:rsidP="008761DE">
      <w:pPr>
        <w:spacing w:line="256" w:lineRule="auto"/>
      </w:pPr>
    </w:p>
    <w:p w14:paraId="39A2D4D1" w14:textId="56453DEA" w:rsidR="00D93A30" w:rsidRDefault="00731B38" w:rsidP="008761DE">
      <w:pPr>
        <w:spacing w:line="256" w:lineRule="auto"/>
      </w:pPr>
      <w:r>
        <w:t xml:space="preserve">Het resultaat </w:t>
      </w:r>
      <w:r w:rsidR="004B1D39">
        <w:t>is d</w:t>
      </w:r>
      <w:r>
        <w:t>at de afkoppelmaatregelen zijn</w:t>
      </w:r>
      <w:r w:rsidR="00A95C54">
        <w:t xml:space="preserve"> gedetailleerd, technisch uitgewerkt, en er een aangepaste </w:t>
      </w:r>
      <w:r>
        <w:t>begroting</w:t>
      </w:r>
      <w:r w:rsidR="00A95C54">
        <w:t xml:space="preserve"> </w:t>
      </w:r>
      <w:r w:rsidR="005C4945">
        <w:t xml:space="preserve">beschikbaar is.  </w:t>
      </w:r>
      <w:r w:rsidR="004B1D39">
        <w:t xml:space="preserve"> </w:t>
      </w:r>
      <w:r w:rsidR="00A95C54">
        <w:t xml:space="preserve"> </w:t>
      </w:r>
    </w:p>
    <w:p w14:paraId="614219B2" w14:textId="56F9E1B1" w:rsidR="0011022A" w:rsidRDefault="0011022A" w:rsidP="008761DE">
      <w:pPr>
        <w:pStyle w:val="Kop2"/>
        <w:ind w:left="567" w:hanging="567"/>
        <w:rPr>
          <w:rFonts w:asciiTheme="minorHAnsi" w:hAnsiTheme="minorHAnsi" w:cstheme="minorHAnsi"/>
        </w:rPr>
      </w:pPr>
      <w:bookmarkStart w:id="15" w:name="_Toc36492833"/>
      <w:r>
        <w:rPr>
          <w:rFonts w:asciiTheme="minorHAnsi" w:hAnsiTheme="minorHAnsi" w:cstheme="minorHAnsi"/>
        </w:rPr>
        <w:t>S</w:t>
      </w:r>
      <w:r w:rsidRPr="0011022A">
        <w:rPr>
          <w:rFonts w:asciiTheme="minorHAnsi" w:hAnsiTheme="minorHAnsi" w:cstheme="minorHAnsi"/>
        </w:rPr>
        <w:t>electeren van de leveranciers</w:t>
      </w:r>
      <w:r>
        <w:rPr>
          <w:rFonts w:asciiTheme="minorHAnsi" w:hAnsiTheme="minorHAnsi" w:cstheme="minorHAnsi"/>
        </w:rPr>
        <w:t>.</w:t>
      </w:r>
      <w:bookmarkEnd w:id="15"/>
      <w:r>
        <w:rPr>
          <w:rFonts w:asciiTheme="minorHAnsi" w:hAnsiTheme="minorHAnsi" w:cstheme="minorHAnsi"/>
        </w:rPr>
        <w:t xml:space="preserve"> </w:t>
      </w:r>
    </w:p>
    <w:p w14:paraId="008A55F4" w14:textId="399D0D90" w:rsidR="0011022A" w:rsidRDefault="00CC5B0B" w:rsidP="008761DE">
      <w:r>
        <w:t>MevM</w:t>
      </w:r>
      <w:r w:rsidR="0011022A">
        <w:t xml:space="preserve"> hecht aan een lokale inbedding en samenwerking met lokale leveranciers. Vanuit de Kamer van Koophandel is een lijst samengesteld met ongeveer 50 potenti</w:t>
      </w:r>
      <w:r w:rsidR="00846DC0">
        <w:t>ë</w:t>
      </w:r>
      <w:r w:rsidR="0011022A">
        <w:t xml:space="preserve">le leveranciers. Aan deze leveranciers is een mail gestuurd met een uitleg van het project en de vraag of de leverancier geïnteresseerd is </w:t>
      </w:r>
      <w:r w:rsidR="00EF0622">
        <w:t xml:space="preserve">om deel te nemen aan </w:t>
      </w:r>
      <w:r w:rsidR="0011022A">
        <w:t xml:space="preserve">dit project. Ook </w:t>
      </w:r>
      <w:r w:rsidR="00535F88">
        <w:t xml:space="preserve">zijn er </w:t>
      </w:r>
      <w:r w:rsidR="0011022A">
        <w:t>uit de nabije omgeving</w:t>
      </w:r>
      <w:r w:rsidR="00535F88">
        <w:t>,</w:t>
      </w:r>
      <w:r w:rsidR="0011022A">
        <w:t xml:space="preserve"> naar aanleiding van krantenartikelen</w:t>
      </w:r>
      <w:r w:rsidR="00535F88">
        <w:t>,</w:t>
      </w:r>
      <w:r w:rsidR="0011022A">
        <w:t xml:space="preserve"> </w:t>
      </w:r>
      <w:r w:rsidR="00CB375E">
        <w:t xml:space="preserve">enkele </w:t>
      </w:r>
      <w:r w:rsidR="0011022A">
        <w:t xml:space="preserve">verzoeken gekomen van leveranciers om mee te kunnen doen. </w:t>
      </w:r>
    </w:p>
    <w:p w14:paraId="65EAC4D0" w14:textId="502157CA" w:rsidR="0011022A" w:rsidRDefault="00795370" w:rsidP="008761DE">
      <w:r>
        <w:t>De werkgroep Techniek h</w:t>
      </w:r>
      <w:r w:rsidR="005C4945">
        <w:t xml:space="preserve">eeft </w:t>
      </w:r>
      <w:r>
        <w:t>m</w:t>
      </w:r>
      <w:r w:rsidR="0011022A">
        <w:t xml:space="preserve">et deze leveranciers </w:t>
      </w:r>
      <w:r w:rsidR="005C4945">
        <w:t xml:space="preserve">bilaterale </w:t>
      </w:r>
      <w:r w:rsidR="0011022A">
        <w:t xml:space="preserve">gesprekken </w:t>
      </w:r>
      <w:r w:rsidR="005C4945">
        <w:t xml:space="preserve">gevoerd </w:t>
      </w:r>
      <w:r w:rsidR="00A95C54">
        <w:t xml:space="preserve">en </w:t>
      </w:r>
      <w:r w:rsidR="005C4945">
        <w:t>e</w:t>
      </w:r>
      <w:r w:rsidR="00A95C54">
        <w:t>en gezamenlijke bijeenkomst</w:t>
      </w:r>
      <w:r w:rsidR="005C4945">
        <w:t xml:space="preserve"> georganiseerd op 19 februari</w:t>
      </w:r>
      <w:r>
        <w:t xml:space="preserve">. </w:t>
      </w:r>
      <w:r w:rsidR="00535F88">
        <w:t xml:space="preserve">Op dit moment </w:t>
      </w:r>
      <w:r w:rsidR="00A95C54">
        <w:t>hebben</w:t>
      </w:r>
      <w:r w:rsidR="00535F88">
        <w:t xml:space="preserve"> zich</w:t>
      </w:r>
      <w:r w:rsidR="00A95C54">
        <w:t xml:space="preserve"> </w:t>
      </w:r>
      <w:r w:rsidR="00A016C8">
        <w:t xml:space="preserve">al </w:t>
      </w:r>
      <w:r w:rsidR="005C4945">
        <w:t xml:space="preserve">7 tot </w:t>
      </w:r>
      <w:r w:rsidR="00A95C54">
        <w:t>8 l</w:t>
      </w:r>
      <w:r w:rsidR="0011022A">
        <w:t>everanciers</w:t>
      </w:r>
      <w:r w:rsidR="00A95C54">
        <w:t xml:space="preserve"> gemeld</w:t>
      </w:r>
      <w:r w:rsidR="0011022A">
        <w:t xml:space="preserve">, </w:t>
      </w:r>
      <w:r w:rsidR="00A95C54">
        <w:t xml:space="preserve">die </w:t>
      </w:r>
      <w:r w:rsidR="00535F88">
        <w:t xml:space="preserve">het </w:t>
      </w:r>
      <w:r w:rsidR="0011022A">
        <w:t xml:space="preserve">project </w:t>
      </w:r>
      <w:r w:rsidR="00535F88">
        <w:t xml:space="preserve">mee </w:t>
      </w:r>
      <w:r w:rsidR="00A95C54">
        <w:t xml:space="preserve">willen </w:t>
      </w:r>
      <w:r w:rsidR="0011022A">
        <w:t>gaan oppakken</w:t>
      </w:r>
      <w:r w:rsidR="00E71425">
        <w:t xml:space="preserve">. </w:t>
      </w:r>
    </w:p>
    <w:p w14:paraId="10F10AB9" w14:textId="0D43E838" w:rsidR="0098200B" w:rsidRDefault="003E4588" w:rsidP="008761DE">
      <w:r>
        <w:t>Met deze leveranciers</w:t>
      </w:r>
      <w:r w:rsidR="00A016C8">
        <w:t>, en na selectie daartussen,</w:t>
      </w:r>
      <w:r>
        <w:t xml:space="preserve"> </w:t>
      </w:r>
      <w:r w:rsidR="00756209">
        <w:t>maakt</w:t>
      </w:r>
      <w:r>
        <w:t xml:space="preserve"> </w:t>
      </w:r>
      <w:r w:rsidR="00CC5B0B">
        <w:t>MevM</w:t>
      </w:r>
      <w:r>
        <w:t xml:space="preserve"> </w:t>
      </w:r>
      <w:r w:rsidR="00756209">
        <w:t>afspraken over</w:t>
      </w:r>
      <w:r>
        <w:t xml:space="preserve"> te hanteren werkwijze, procedures, verantwoordelijkheden</w:t>
      </w:r>
      <w:r w:rsidR="00535F88">
        <w:t xml:space="preserve">, </w:t>
      </w:r>
      <w:r>
        <w:t>vergoedingen</w:t>
      </w:r>
      <w:r w:rsidR="00535F88">
        <w:t xml:space="preserve"> en</w:t>
      </w:r>
      <w:r w:rsidR="00CB375E">
        <w:t xml:space="preserve"> project kortingen</w:t>
      </w:r>
      <w:r>
        <w:t xml:space="preserve">. </w:t>
      </w:r>
    </w:p>
    <w:p w14:paraId="013072C8" w14:textId="45005CB5" w:rsidR="005C4945" w:rsidRDefault="005C4945" w:rsidP="008761DE">
      <w:r>
        <w:t xml:space="preserve">Voor aanvang van de daadwerkelijke start van de uitvoering zal MevM nog een bijeenkomst met deze hoveniers organiseren. </w:t>
      </w:r>
    </w:p>
    <w:p w14:paraId="57292004" w14:textId="2EAA899B" w:rsidR="00B31E44" w:rsidRDefault="00B31E44" w:rsidP="008761DE">
      <w:r>
        <w:t xml:space="preserve">Doel is dat elk pakket door een </w:t>
      </w:r>
      <w:r w:rsidR="00A016C8">
        <w:t>aantal</w:t>
      </w:r>
      <w:r>
        <w:t xml:space="preserve"> leverancier</w:t>
      </w:r>
      <w:r w:rsidR="00A016C8">
        <w:t>s</w:t>
      </w:r>
      <w:r>
        <w:t xml:space="preserve"> in elk dorp kan worden uitgevoerd</w:t>
      </w:r>
      <w:r w:rsidR="00756209">
        <w:t xml:space="preserve">, zodat </w:t>
      </w:r>
      <w:r w:rsidR="00976ED0">
        <w:t xml:space="preserve">de </w:t>
      </w:r>
      <w:r w:rsidR="00756209">
        <w:t xml:space="preserve">volgende tabel </w:t>
      </w:r>
      <w:r w:rsidR="00EF0622">
        <w:t xml:space="preserve">ingevuld </w:t>
      </w:r>
      <w:r w:rsidR="00A016C8">
        <w:t>kan worden</w:t>
      </w:r>
      <w:r w:rsidR="00756209">
        <w:t>.</w:t>
      </w:r>
      <w:r w:rsidR="002E2ED0">
        <w:t xml:space="preserve"> </w:t>
      </w:r>
    </w:p>
    <w:p w14:paraId="12DF9DE3" w14:textId="3332611E" w:rsidR="00B31E44" w:rsidRDefault="00896A6B" w:rsidP="008761DE">
      <w:r w:rsidRPr="00896A6B">
        <w:rPr>
          <w:noProof/>
          <w:lang w:eastAsia="nl-NL"/>
        </w:rPr>
        <w:lastRenderedPageBreak/>
        <w:drawing>
          <wp:inline distT="0" distB="0" distL="0" distR="0" wp14:anchorId="36038BD6" wp14:editId="2F53F4A1">
            <wp:extent cx="5760720" cy="2553970"/>
            <wp:effectExtent l="0"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553970"/>
                    </a:xfrm>
                    <a:prstGeom prst="rect">
                      <a:avLst/>
                    </a:prstGeom>
                    <a:noFill/>
                    <a:ln>
                      <a:noFill/>
                    </a:ln>
                  </pic:spPr>
                </pic:pic>
              </a:graphicData>
            </a:graphic>
          </wp:inline>
        </w:drawing>
      </w:r>
    </w:p>
    <w:p w14:paraId="5946A9AA" w14:textId="33EFD592" w:rsidR="00910176" w:rsidRDefault="00910176" w:rsidP="008761DE">
      <w:r>
        <w:t xml:space="preserve">Elke inwoner per dorp komt dan afhankelijk van zijn pakketvoorkeur via MevM bij een geschikte en geselecteerde leverancier terecht die vooraf door MevM is bepaald. </w:t>
      </w:r>
    </w:p>
    <w:p w14:paraId="6EFC265E" w14:textId="0676EB06" w:rsidR="00EF0622" w:rsidRPr="00A95C54" w:rsidRDefault="00595A3D" w:rsidP="00A95C54">
      <w:pPr>
        <w:pStyle w:val="Kop2"/>
        <w:ind w:left="567" w:hanging="567"/>
        <w:rPr>
          <w:rFonts w:asciiTheme="minorHAnsi" w:hAnsiTheme="minorHAnsi" w:cstheme="minorHAnsi"/>
        </w:rPr>
      </w:pPr>
      <w:bookmarkStart w:id="16" w:name="_Ref31124397"/>
      <w:bookmarkStart w:id="17" w:name="_Toc36492834"/>
      <w:r>
        <w:rPr>
          <w:rFonts w:asciiTheme="minorHAnsi" w:hAnsiTheme="minorHAnsi" w:cstheme="minorHAnsi"/>
        </w:rPr>
        <w:t>B</w:t>
      </w:r>
      <w:r w:rsidRPr="00595A3D">
        <w:rPr>
          <w:rFonts w:asciiTheme="minorHAnsi" w:hAnsiTheme="minorHAnsi" w:cstheme="minorHAnsi"/>
        </w:rPr>
        <w:t>egeleiding van de aanvraag en uitvoering</w:t>
      </w:r>
      <w:bookmarkEnd w:id="16"/>
      <w:bookmarkEnd w:id="17"/>
    </w:p>
    <w:p w14:paraId="60F99125" w14:textId="554F3F31" w:rsidR="00436950" w:rsidRPr="00A95C54" w:rsidRDefault="00A95C54" w:rsidP="008761DE">
      <w:r w:rsidRPr="00A95C54">
        <w:t>Er is een procedure uitgewerkt hoe de werkwijze en processen van aanvraag en uitvoering gaan verlopen.</w:t>
      </w:r>
      <w:r w:rsidR="002E1B50">
        <w:t xml:space="preserve"> Onderstaand het hoofdschema</w:t>
      </w:r>
      <w:r w:rsidR="00374CE8">
        <w:t xml:space="preserve">: </w:t>
      </w:r>
    </w:p>
    <w:p w14:paraId="1A2BCA52" w14:textId="7B741F3D" w:rsidR="00A95C54" w:rsidRDefault="00F31A31" w:rsidP="008761DE">
      <w:r>
        <w:rPr>
          <w:noProof/>
          <w:lang w:eastAsia="nl-NL"/>
        </w:rPr>
        <w:drawing>
          <wp:inline distT="0" distB="0" distL="0" distR="0" wp14:anchorId="42706ED5" wp14:editId="1C7355B9">
            <wp:extent cx="4648200" cy="2614340"/>
            <wp:effectExtent l="0" t="0" r="0" b="0"/>
            <wp:docPr id="7191" name="Afbeelding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1373" cy="2627373"/>
                    </a:xfrm>
                    <a:prstGeom prst="rect">
                      <a:avLst/>
                    </a:prstGeom>
                    <a:noFill/>
                  </pic:spPr>
                </pic:pic>
              </a:graphicData>
            </a:graphic>
          </wp:inline>
        </w:drawing>
      </w:r>
    </w:p>
    <w:p w14:paraId="44C5F401" w14:textId="75F61971" w:rsidR="002E1B50" w:rsidRDefault="009B61F3" w:rsidP="008761DE">
      <w:r>
        <w:t>MevM voert de t</w:t>
      </w:r>
      <w:r w:rsidR="00374CE8">
        <w:t>aken 1 tot en met 4</w:t>
      </w:r>
      <w:r>
        <w:t xml:space="preserve"> (</w:t>
      </w:r>
      <w:r w:rsidR="00374CE8">
        <w:t>in de blauwe ovalen</w:t>
      </w:r>
      <w:r>
        <w:t>)</w:t>
      </w:r>
      <w:r w:rsidR="00374CE8">
        <w:t xml:space="preserve"> </w:t>
      </w:r>
      <w:r>
        <w:t>uit</w:t>
      </w:r>
      <w:r w:rsidR="00374CE8">
        <w:t>.</w:t>
      </w:r>
      <w:r w:rsidR="004B2814">
        <w:br/>
      </w:r>
      <w:r w:rsidR="002E1B50" w:rsidRPr="002E1B50">
        <w:t>Inwoners van de gemeente Sint-Michielsgestel kunnen een aanvraag voor een pakket indienen bij M</w:t>
      </w:r>
      <w:r w:rsidR="002E1B50">
        <w:t>e</w:t>
      </w:r>
      <w:r w:rsidR="002E1B50" w:rsidRPr="002E1B50">
        <w:t>vM (1). Vervolgens zet M</w:t>
      </w:r>
      <w:r w:rsidR="002E1B50">
        <w:t>e</w:t>
      </w:r>
      <w:r w:rsidR="002E1B50" w:rsidRPr="002E1B50">
        <w:t>vM deze aanvraag door aan de leverancier (2). Na uitvoering en gereed</w:t>
      </w:r>
      <w:r w:rsidR="00FF122F">
        <w:t>-</w:t>
      </w:r>
      <w:r w:rsidR="002E1B50" w:rsidRPr="002E1B50">
        <w:t>melding van de opdracht, zal M</w:t>
      </w:r>
      <w:r w:rsidR="002E1B50">
        <w:t>e</w:t>
      </w:r>
      <w:r w:rsidR="002E1B50" w:rsidRPr="002E1B50">
        <w:t xml:space="preserve">vM de leverancier </w:t>
      </w:r>
      <w:r w:rsidR="005D7511">
        <w:t xml:space="preserve">het afgesproken subsidiebedrag </w:t>
      </w:r>
      <w:r w:rsidR="002E1B50" w:rsidRPr="002E1B50">
        <w:t>betalen (3). Periodiek verzorgt M</w:t>
      </w:r>
      <w:r w:rsidR="002E1B50">
        <w:t>e</w:t>
      </w:r>
      <w:r w:rsidR="002E1B50" w:rsidRPr="002E1B50">
        <w:t xml:space="preserve">vM de rapportage aan de gemeente (4). </w:t>
      </w:r>
      <w:r w:rsidR="002E1B50">
        <w:t xml:space="preserve">Dit hoofdschema is </w:t>
      </w:r>
      <w:r w:rsidR="005D7511">
        <w:t>verder</w:t>
      </w:r>
      <w:r w:rsidR="00B64103">
        <w:t xml:space="preserve"> </w:t>
      </w:r>
      <w:r w:rsidR="002E1B50">
        <w:t xml:space="preserve">uitgewerkt in </w:t>
      </w:r>
      <w:r w:rsidR="002E1B50">
        <w:fldChar w:fldCharType="begin"/>
      </w:r>
      <w:r w:rsidR="002E1B50">
        <w:instrText xml:space="preserve"> REF _Ref32045689 \h </w:instrText>
      </w:r>
      <w:r w:rsidR="002E1B50">
        <w:fldChar w:fldCharType="separate"/>
      </w:r>
      <w:r w:rsidR="00E03BB8" w:rsidRPr="00471620">
        <w:rPr>
          <w:rFonts w:cstheme="minorHAnsi"/>
          <w:b/>
          <w:bCs/>
          <w:color w:val="347F1A"/>
          <w:sz w:val="28"/>
          <w:szCs w:val="28"/>
        </w:rPr>
        <w:t xml:space="preserve">Bijlage </w:t>
      </w:r>
      <w:r w:rsidR="00E03BB8">
        <w:rPr>
          <w:rFonts w:cstheme="minorHAnsi"/>
          <w:b/>
          <w:bCs/>
          <w:color w:val="347F1A"/>
          <w:sz w:val="28"/>
          <w:szCs w:val="28"/>
        </w:rPr>
        <w:t>2</w:t>
      </w:r>
      <w:r w:rsidR="00E03BB8" w:rsidRPr="00471620">
        <w:rPr>
          <w:rFonts w:cstheme="minorHAnsi"/>
          <w:b/>
          <w:bCs/>
          <w:color w:val="347F1A"/>
          <w:sz w:val="28"/>
          <w:szCs w:val="28"/>
        </w:rPr>
        <w:t xml:space="preserve"> </w:t>
      </w:r>
      <w:r w:rsidR="00E03BB8">
        <w:rPr>
          <w:rFonts w:cstheme="minorHAnsi"/>
          <w:b/>
          <w:bCs/>
          <w:color w:val="347F1A"/>
          <w:sz w:val="28"/>
          <w:szCs w:val="28"/>
        </w:rPr>
        <w:t>Procesbeschrijving</w:t>
      </w:r>
      <w:r w:rsidR="002E1B50">
        <w:fldChar w:fldCharType="end"/>
      </w:r>
    </w:p>
    <w:p w14:paraId="16426387" w14:textId="00D49503" w:rsidR="0049129B" w:rsidRPr="0049129B" w:rsidRDefault="002E1B50" w:rsidP="008761DE">
      <w:r>
        <w:t xml:space="preserve">Op basis van deze procesbeschrijving zullen we een publieksvriendelijke flyer maken voor </w:t>
      </w:r>
      <w:r w:rsidR="004B2814">
        <w:t>de inw</w:t>
      </w:r>
      <w:r>
        <w:t>oners</w:t>
      </w:r>
      <w:r w:rsidR="004B2814">
        <w:t>,</w:t>
      </w:r>
      <w:r>
        <w:t xml:space="preserve"> zodat zij zien hoe de procedure van aanmelden tot betaling </w:t>
      </w:r>
      <w:r w:rsidR="005D7511">
        <w:t xml:space="preserve">en vergoeding </w:t>
      </w:r>
      <w:r>
        <w:t>verloopt.</w:t>
      </w:r>
      <w:r w:rsidR="005341EE">
        <w:t xml:space="preserve"> Ook de DHZ</w:t>
      </w:r>
      <w:r w:rsidR="004B2814">
        <w:t xml:space="preserve"> </w:t>
      </w:r>
      <w:r w:rsidR="005341EE">
        <w:t>(Doe het Zelf</w:t>
      </w:r>
      <w:r w:rsidR="004B2814">
        <w:t>) -</w:t>
      </w:r>
      <w:r w:rsidR="005341EE">
        <w:t xml:space="preserve"> optie is hierin uitgewerkt. </w:t>
      </w:r>
    </w:p>
    <w:p w14:paraId="009062BB" w14:textId="77777777" w:rsidR="00F84928" w:rsidRPr="00E00D0B" w:rsidRDefault="00F84928" w:rsidP="008761DE">
      <w:pPr>
        <w:pStyle w:val="Kop1"/>
        <w:pageBreakBefore/>
        <w:spacing w:before="480" w:after="240" w:line="240" w:lineRule="auto"/>
        <w:ind w:left="567" w:hanging="567"/>
        <w:rPr>
          <w:rFonts w:asciiTheme="minorHAnsi" w:hAnsiTheme="minorHAnsi" w:cstheme="minorHAnsi"/>
          <w:b/>
          <w:bCs/>
          <w:color w:val="347F1A"/>
          <w:sz w:val="28"/>
          <w:szCs w:val="28"/>
        </w:rPr>
      </w:pPr>
      <w:bookmarkStart w:id="18" w:name="_Ref31014032"/>
      <w:bookmarkStart w:id="19" w:name="_Toc36492835"/>
      <w:r w:rsidRPr="00E00D0B">
        <w:rPr>
          <w:rFonts w:asciiTheme="minorHAnsi" w:hAnsiTheme="minorHAnsi" w:cstheme="minorHAnsi"/>
          <w:b/>
          <w:bCs/>
          <w:color w:val="347F1A"/>
          <w:sz w:val="28"/>
          <w:szCs w:val="28"/>
        </w:rPr>
        <w:lastRenderedPageBreak/>
        <w:t>Communicatieplan</w:t>
      </w:r>
      <w:bookmarkEnd w:id="18"/>
      <w:bookmarkEnd w:id="19"/>
      <w:r w:rsidRPr="00E00D0B">
        <w:rPr>
          <w:rFonts w:asciiTheme="minorHAnsi" w:hAnsiTheme="minorHAnsi" w:cstheme="minorHAnsi"/>
          <w:b/>
          <w:bCs/>
          <w:color w:val="347F1A"/>
          <w:sz w:val="28"/>
          <w:szCs w:val="28"/>
        </w:rPr>
        <w:t xml:space="preserve"> </w:t>
      </w:r>
    </w:p>
    <w:p w14:paraId="0AC2B7D3" w14:textId="77777777" w:rsidR="00FE2EC7" w:rsidRDefault="00FB0A6A" w:rsidP="00FB0A6A">
      <w:pPr>
        <w:spacing w:line="256" w:lineRule="auto"/>
        <w:rPr>
          <w:rFonts w:eastAsia="Calibri" w:cstheme="minorHAnsi"/>
          <w:b/>
          <w:bCs/>
        </w:rPr>
      </w:pPr>
      <w:r w:rsidRPr="00FB0A6A">
        <w:rPr>
          <w:rFonts w:eastAsia="Calibri" w:cstheme="minorHAnsi"/>
          <w:b/>
          <w:bCs/>
        </w:rPr>
        <w:t>Communicatie doelgroep</w:t>
      </w:r>
      <w:r w:rsidR="00FE2EC7">
        <w:rPr>
          <w:rFonts w:eastAsia="Calibri" w:cstheme="minorHAnsi"/>
          <w:b/>
          <w:bCs/>
        </w:rPr>
        <w:t>.</w:t>
      </w:r>
    </w:p>
    <w:p w14:paraId="7953EFE9" w14:textId="6B9340C9" w:rsidR="00FE2EC7" w:rsidRDefault="00FE2EC7" w:rsidP="00FB0A6A">
      <w:pPr>
        <w:spacing w:line="256" w:lineRule="auto"/>
        <w:rPr>
          <w:rFonts w:eastAsia="Calibri" w:cstheme="minorHAnsi"/>
        </w:rPr>
      </w:pPr>
      <w:r>
        <w:rPr>
          <w:rFonts w:eastAsia="Calibri" w:cstheme="minorHAnsi"/>
        </w:rPr>
        <w:t>Onze</w:t>
      </w:r>
      <w:r w:rsidRPr="00FE2EC7">
        <w:rPr>
          <w:rFonts w:eastAsia="Calibri" w:cstheme="minorHAnsi"/>
        </w:rPr>
        <w:t xml:space="preserve"> doelgroep bestaat uit:</w:t>
      </w:r>
    </w:p>
    <w:p w14:paraId="6C123CA7" w14:textId="77777777" w:rsidR="00FE2EC7" w:rsidRDefault="00FB0A6A" w:rsidP="00FE2EC7">
      <w:pPr>
        <w:pStyle w:val="Lijstalinea"/>
        <w:numPr>
          <w:ilvl w:val="0"/>
          <w:numId w:val="49"/>
        </w:numPr>
        <w:spacing w:line="256" w:lineRule="auto"/>
        <w:rPr>
          <w:rFonts w:eastAsia="Calibri" w:cstheme="minorHAnsi"/>
        </w:rPr>
      </w:pPr>
      <w:r w:rsidRPr="00FE2EC7">
        <w:rPr>
          <w:rFonts w:eastAsia="Calibri" w:cstheme="minorHAnsi"/>
          <w:i/>
          <w:iCs/>
        </w:rPr>
        <w:t>Primair</w:t>
      </w:r>
      <w:r w:rsidRPr="00FE2EC7">
        <w:rPr>
          <w:rFonts w:eastAsia="Calibri" w:cstheme="minorHAnsi"/>
        </w:rPr>
        <w:t>: Bewoners en eigenaren van koopwoningen van de gemeente Sint-Michielsgestel.</w:t>
      </w:r>
    </w:p>
    <w:p w14:paraId="3ED5EDE9" w14:textId="12ADD0A0" w:rsidR="00FB0A6A" w:rsidRPr="00FE2EC7" w:rsidRDefault="00FB0A6A" w:rsidP="00FE2EC7">
      <w:pPr>
        <w:pStyle w:val="Lijstalinea"/>
        <w:numPr>
          <w:ilvl w:val="0"/>
          <w:numId w:val="49"/>
        </w:numPr>
        <w:spacing w:line="256" w:lineRule="auto"/>
        <w:rPr>
          <w:rFonts w:eastAsia="Calibri" w:cstheme="minorHAnsi"/>
        </w:rPr>
      </w:pPr>
      <w:r w:rsidRPr="00FE2EC7">
        <w:rPr>
          <w:rFonts w:eastAsia="Calibri" w:cstheme="minorHAnsi"/>
          <w:i/>
          <w:iCs/>
        </w:rPr>
        <w:t>Secundair</w:t>
      </w:r>
      <w:r w:rsidRPr="00FE2EC7">
        <w:rPr>
          <w:rFonts w:eastAsia="Calibri" w:cstheme="minorHAnsi"/>
        </w:rPr>
        <w:t>: Woningcorporaties – huurwoningen</w:t>
      </w:r>
      <w:r w:rsidR="00F67243" w:rsidRPr="00FE2EC7">
        <w:rPr>
          <w:rFonts w:eastAsia="Calibri" w:cstheme="minorHAnsi"/>
        </w:rPr>
        <w:t xml:space="preserve">. </w:t>
      </w:r>
      <w:r w:rsidR="005D7511" w:rsidRPr="00FE2EC7">
        <w:rPr>
          <w:rFonts w:eastAsia="Calibri" w:cstheme="minorHAnsi"/>
        </w:rPr>
        <w:t xml:space="preserve">(Brabant Wonen, Joost en </w:t>
      </w:r>
      <w:proofErr w:type="spellStart"/>
      <w:r w:rsidR="005D7511" w:rsidRPr="00FE2EC7">
        <w:rPr>
          <w:rFonts w:eastAsia="Calibri" w:cstheme="minorHAnsi"/>
        </w:rPr>
        <w:t>Woonmeij</w:t>
      </w:r>
      <w:proofErr w:type="spellEnd"/>
      <w:r w:rsidR="005D7511" w:rsidRPr="00FE2EC7">
        <w:rPr>
          <w:rFonts w:eastAsia="Calibri" w:cstheme="minorHAnsi"/>
        </w:rPr>
        <w:t>)</w:t>
      </w:r>
    </w:p>
    <w:p w14:paraId="3014E7E6" w14:textId="094D2953" w:rsidR="00FB0A6A" w:rsidRPr="00FB0A6A" w:rsidRDefault="00FB0A6A" w:rsidP="00FB0A6A">
      <w:pPr>
        <w:spacing w:line="256" w:lineRule="auto"/>
        <w:rPr>
          <w:rFonts w:eastAsia="Calibri" w:cstheme="minorHAnsi"/>
          <w:b/>
          <w:bCs/>
        </w:rPr>
      </w:pPr>
      <w:r w:rsidRPr="00FB0A6A">
        <w:rPr>
          <w:rFonts w:eastAsia="Calibri" w:cstheme="minorHAnsi"/>
          <w:b/>
          <w:bCs/>
        </w:rPr>
        <w:t xml:space="preserve">Ons </w:t>
      </w:r>
      <w:r w:rsidR="00FE2EC7">
        <w:rPr>
          <w:rFonts w:eastAsia="Calibri" w:cstheme="minorHAnsi"/>
          <w:b/>
          <w:bCs/>
        </w:rPr>
        <w:t>W</w:t>
      </w:r>
      <w:r w:rsidRPr="00FB0A6A">
        <w:rPr>
          <w:rFonts w:eastAsia="Calibri" w:cstheme="minorHAnsi"/>
          <w:b/>
          <w:bCs/>
        </w:rPr>
        <w:t>ater leefstijlvinder</w:t>
      </w:r>
      <w:r w:rsidRPr="00FB0A6A">
        <w:rPr>
          <w:rFonts w:eastAsia="Calibri" w:cstheme="minorHAnsi"/>
          <w:b/>
          <w:bCs/>
        </w:rPr>
        <w:br/>
      </w:r>
      <w:r w:rsidRPr="00FB0A6A">
        <w:rPr>
          <w:rFonts w:eastAsia="Calibri" w:cstheme="minorHAnsi"/>
        </w:rPr>
        <w:t xml:space="preserve">Ons Water heeft samen met onderzoeksbureau SAMR de ‘ons water leefstijlvinder’ ontwikkeld. Deze tool </w:t>
      </w:r>
      <w:r w:rsidRPr="00FB0A6A">
        <w:rPr>
          <w:rFonts w:eastAsia="Calibri" w:cstheme="minorHAnsi"/>
          <w:color w:val="212529"/>
          <w:shd w:val="clear" w:color="auto" w:fill="FFFFFF"/>
        </w:rPr>
        <w:t>helpt effectief te communiceren en mensen te verleiden zelf een bijdrage te leveren via klimaat- en water</w:t>
      </w:r>
      <w:r w:rsidR="00ED6F3F">
        <w:rPr>
          <w:rFonts w:eastAsia="Calibri" w:cstheme="minorHAnsi"/>
          <w:color w:val="212529"/>
          <w:shd w:val="clear" w:color="auto" w:fill="FFFFFF"/>
        </w:rPr>
        <w:t>-</w:t>
      </w:r>
      <w:r w:rsidRPr="00FB0A6A">
        <w:rPr>
          <w:rFonts w:eastAsia="Calibri" w:cstheme="minorHAnsi"/>
          <w:color w:val="212529"/>
          <w:shd w:val="clear" w:color="auto" w:fill="FFFFFF"/>
        </w:rPr>
        <w:t>bewust</w:t>
      </w:r>
      <w:r w:rsidR="00ED6F3F">
        <w:rPr>
          <w:rFonts w:eastAsia="Calibri" w:cstheme="minorHAnsi"/>
          <w:color w:val="212529"/>
          <w:shd w:val="clear" w:color="auto" w:fill="FFFFFF"/>
        </w:rPr>
        <w:t xml:space="preserve"> </w:t>
      </w:r>
      <w:r w:rsidRPr="00FB0A6A">
        <w:rPr>
          <w:rFonts w:eastAsia="Calibri" w:cstheme="minorHAnsi"/>
          <w:color w:val="212529"/>
          <w:shd w:val="clear" w:color="auto" w:fill="FFFFFF"/>
        </w:rPr>
        <w:t>gedrag.</w:t>
      </w:r>
      <w:r w:rsidRPr="00FB0A6A">
        <w:rPr>
          <w:rFonts w:eastAsia="Calibri" w:cstheme="minorHAnsi"/>
          <w:b/>
          <w:bCs/>
        </w:rPr>
        <w:br/>
      </w:r>
      <w:r w:rsidRPr="00FB0A6A">
        <w:rPr>
          <w:rFonts w:eastAsia="Calibri" w:cstheme="minorHAnsi"/>
        </w:rPr>
        <w:br/>
        <w:t xml:space="preserve">Sint-Michielsgestel bestaat uit verschillende kernen. Per kern is gekeken naar de vertegenwoordiging van de verschillende leefstijlgroepen. In heel Sint-Michielgestel overheerst de groep inwoners met leefstijl ‘ver van mijn bed show’ gevolgd door ‘de calculerende sceptici’. De kennis over deze twee leefstijlgroepen passen we, waar mogelijk, toe in onze communicatie aanpak. </w:t>
      </w:r>
    </w:p>
    <w:p w14:paraId="2D113DBE" w14:textId="77777777" w:rsidR="00FB0A6A" w:rsidRPr="00FB0A6A" w:rsidRDefault="00FB0A6A" w:rsidP="00FB0A6A">
      <w:pPr>
        <w:spacing w:line="256" w:lineRule="auto"/>
        <w:rPr>
          <w:rFonts w:eastAsia="Calibri" w:cstheme="minorHAnsi"/>
        </w:rPr>
      </w:pPr>
    </w:p>
    <w:tbl>
      <w:tblPr>
        <w:tblW w:w="6837" w:type="dxa"/>
        <w:tblCellMar>
          <w:left w:w="70" w:type="dxa"/>
          <w:right w:w="70" w:type="dxa"/>
        </w:tblCellMar>
        <w:tblLook w:val="04A0" w:firstRow="1" w:lastRow="0" w:firstColumn="1" w:lastColumn="0" w:noHBand="0" w:noVBand="1"/>
      </w:tblPr>
      <w:tblGrid>
        <w:gridCol w:w="3167"/>
        <w:gridCol w:w="734"/>
        <w:gridCol w:w="734"/>
        <w:gridCol w:w="734"/>
        <w:gridCol w:w="734"/>
        <w:gridCol w:w="734"/>
      </w:tblGrid>
      <w:tr w:rsidR="00FB0A6A" w:rsidRPr="00FB0A6A" w14:paraId="72DDDF32" w14:textId="77777777" w:rsidTr="00FB0A6A">
        <w:trPr>
          <w:trHeight w:val="3144"/>
        </w:trPr>
        <w:tc>
          <w:tcPr>
            <w:tcW w:w="3167" w:type="dxa"/>
            <w:noWrap/>
            <w:vAlign w:val="bottom"/>
            <w:hideMark/>
          </w:tcPr>
          <w:p w14:paraId="097A7E0A" w14:textId="77777777" w:rsidR="00FB0A6A" w:rsidRPr="00FB0A6A" w:rsidRDefault="00FB0A6A" w:rsidP="00FB0A6A">
            <w:pPr>
              <w:spacing w:line="256" w:lineRule="auto"/>
              <w:rPr>
                <w:rFonts w:eastAsia="Calibri" w:cstheme="minorHAnsi"/>
              </w:rPr>
            </w:pPr>
          </w:p>
        </w:tc>
        <w:tc>
          <w:tcPr>
            <w:tcW w:w="734" w:type="dxa"/>
            <w:noWrap/>
            <w:textDirection w:val="btLr"/>
            <w:vAlign w:val="bottom"/>
            <w:hideMark/>
          </w:tcPr>
          <w:p w14:paraId="3B41FB35"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WIJK 01 GEMONDE</w:t>
            </w:r>
          </w:p>
        </w:tc>
        <w:tc>
          <w:tcPr>
            <w:tcW w:w="734" w:type="dxa"/>
            <w:noWrap/>
            <w:textDirection w:val="btLr"/>
            <w:vAlign w:val="bottom"/>
            <w:hideMark/>
          </w:tcPr>
          <w:p w14:paraId="6D4EF538"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WIJK 00 SINT-MICHIELSGESTEL</w:t>
            </w:r>
          </w:p>
        </w:tc>
        <w:tc>
          <w:tcPr>
            <w:tcW w:w="734" w:type="dxa"/>
            <w:noWrap/>
            <w:textDirection w:val="btLr"/>
            <w:vAlign w:val="bottom"/>
            <w:hideMark/>
          </w:tcPr>
          <w:p w14:paraId="092264CD"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WIJK 02 DEN DUNGEN</w:t>
            </w:r>
          </w:p>
        </w:tc>
        <w:tc>
          <w:tcPr>
            <w:tcW w:w="734" w:type="dxa"/>
            <w:noWrap/>
            <w:textDirection w:val="btLr"/>
            <w:vAlign w:val="bottom"/>
            <w:hideMark/>
          </w:tcPr>
          <w:p w14:paraId="0781BEE7"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WIJK 04 MIDDELRODE</w:t>
            </w:r>
          </w:p>
        </w:tc>
        <w:tc>
          <w:tcPr>
            <w:tcW w:w="734" w:type="dxa"/>
            <w:noWrap/>
            <w:textDirection w:val="btLr"/>
            <w:vAlign w:val="bottom"/>
            <w:hideMark/>
          </w:tcPr>
          <w:p w14:paraId="178560C3"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WIJK 03 BERLICUM</w:t>
            </w:r>
          </w:p>
        </w:tc>
      </w:tr>
      <w:tr w:rsidR="00FB0A6A" w:rsidRPr="00FB0A6A" w14:paraId="4DE9AD7C" w14:textId="77777777" w:rsidTr="00FB0A6A">
        <w:trPr>
          <w:trHeight w:val="312"/>
        </w:trPr>
        <w:tc>
          <w:tcPr>
            <w:tcW w:w="3167" w:type="dxa"/>
            <w:noWrap/>
            <w:vAlign w:val="bottom"/>
            <w:hideMark/>
          </w:tcPr>
          <w:p w14:paraId="44C87082"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Aantal huishoudens</w:t>
            </w:r>
          </w:p>
        </w:tc>
        <w:tc>
          <w:tcPr>
            <w:tcW w:w="734" w:type="dxa"/>
            <w:noWrap/>
            <w:vAlign w:val="bottom"/>
            <w:hideMark/>
          </w:tcPr>
          <w:p w14:paraId="58910211"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843</w:t>
            </w:r>
          </w:p>
        </w:tc>
        <w:tc>
          <w:tcPr>
            <w:tcW w:w="734" w:type="dxa"/>
            <w:noWrap/>
            <w:vAlign w:val="bottom"/>
            <w:hideMark/>
          </w:tcPr>
          <w:p w14:paraId="4E093405"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4467</w:t>
            </w:r>
          </w:p>
        </w:tc>
        <w:tc>
          <w:tcPr>
            <w:tcW w:w="734" w:type="dxa"/>
            <w:noWrap/>
            <w:vAlign w:val="bottom"/>
            <w:hideMark/>
          </w:tcPr>
          <w:p w14:paraId="521D8898"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2506</w:t>
            </w:r>
          </w:p>
        </w:tc>
        <w:tc>
          <w:tcPr>
            <w:tcW w:w="734" w:type="dxa"/>
            <w:noWrap/>
            <w:vAlign w:val="bottom"/>
            <w:hideMark/>
          </w:tcPr>
          <w:p w14:paraId="520E14D2"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792</w:t>
            </w:r>
          </w:p>
        </w:tc>
        <w:tc>
          <w:tcPr>
            <w:tcW w:w="734" w:type="dxa"/>
            <w:noWrap/>
            <w:vAlign w:val="bottom"/>
            <w:hideMark/>
          </w:tcPr>
          <w:p w14:paraId="0141A1D2"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3257</w:t>
            </w:r>
          </w:p>
        </w:tc>
      </w:tr>
      <w:tr w:rsidR="00FB0A6A" w:rsidRPr="00FB0A6A" w14:paraId="609B849F" w14:textId="77777777" w:rsidTr="00FB0A6A">
        <w:trPr>
          <w:trHeight w:val="312"/>
        </w:trPr>
        <w:tc>
          <w:tcPr>
            <w:tcW w:w="3167" w:type="dxa"/>
            <w:noWrap/>
            <w:vAlign w:val="bottom"/>
            <w:hideMark/>
          </w:tcPr>
          <w:p w14:paraId="18B150BB"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De geëngageerde hedonist</w:t>
            </w:r>
          </w:p>
        </w:tc>
        <w:tc>
          <w:tcPr>
            <w:tcW w:w="734" w:type="dxa"/>
            <w:noWrap/>
            <w:vAlign w:val="bottom"/>
            <w:hideMark/>
          </w:tcPr>
          <w:p w14:paraId="6572DD57"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4,3%</w:t>
            </w:r>
          </w:p>
        </w:tc>
        <w:tc>
          <w:tcPr>
            <w:tcW w:w="734" w:type="dxa"/>
            <w:noWrap/>
            <w:vAlign w:val="bottom"/>
            <w:hideMark/>
          </w:tcPr>
          <w:p w14:paraId="02A2306B"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8,5%</w:t>
            </w:r>
          </w:p>
        </w:tc>
        <w:tc>
          <w:tcPr>
            <w:tcW w:w="734" w:type="dxa"/>
            <w:noWrap/>
            <w:vAlign w:val="bottom"/>
            <w:hideMark/>
          </w:tcPr>
          <w:p w14:paraId="23283C3C"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7,2%</w:t>
            </w:r>
          </w:p>
        </w:tc>
        <w:tc>
          <w:tcPr>
            <w:tcW w:w="734" w:type="dxa"/>
            <w:noWrap/>
            <w:vAlign w:val="bottom"/>
            <w:hideMark/>
          </w:tcPr>
          <w:p w14:paraId="599B8897"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9,5%</w:t>
            </w:r>
          </w:p>
        </w:tc>
        <w:tc>
          <w:tcPr>
            <w:tcW w:w="734" w:type="dxa"/>
            <w:noWrap/>
            <w:vAlign w:val="bottom"/>
            <w:hideMark/>
          </w:tcPr>
          <w:p w14:paraId="3ED3DB94"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10,0%</w:t>
            </w:r>
          </w:p>
        </w:tc>
      </w:tr>
      <w:tr w:rsidR="00FB0A6A" w:rsidRPr="00FB0A6A" w14:paraId="0BFB3F94" w14:textId="77777777" w:rsidTr="00FB0A6A">
        <w:trPr>
          <w:trHeight w:val="312"/>
        </w:trPr>
        <w:tc>
          <w:tcPr>
            <w:tcW w:w="3167" w:type="dxa"/>
            <w:noWrap/>
            <w:vAlign w:val="bottom"/>
            <w:hideMark/>
          </w:tcPr>
          <w:p w14:paraId="493BA905"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De ver-van-mijn-bed-show</w:t>
            </w:r>
          </w:p>
        </w:tc>
        <w:tc>
          <w:tcPr>
            <w:tcW w:w="734" w:type="dxa"/>
            <w:shd w:val="clear" w:color="auto" w:fill="DDEBF7"/>
            <w:noWrap/>
            <w:vAlign w:val="bottom"/>
            <w:hideMark/>
          </w:tcPr>
          <w:p w14:paraId="10CFF5D1"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30,1%</w:t>
            </w:r>
          </w:p>
        </w:tc>
        <w:tc>
          <w:tcPr>
            <w:tcW w:w="734" w:type="dxa"/>
            <w:shd w:val="clear" w:color="auto" w:fill="DDEBF7"/>
            <w:noWrap/>
            <w:vAlign w:val="bottom"/>
            <w:hideMark/>
          </w:tcPr>
          <w:p w14:paraId="151613F7"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22,3%</w:t>
            </w:r>
          </w:p>
        </w:tc>
        <w:tc>
          <w:tcPr>
            <w:tcW w:w="734" w:type="dxa"/>
            <w:shd w:val="clear" w:color="auto" w:fill="DDEBF7"/>
            <w:noWrap/>
            <w:vAlign w:val="bottom"/>
            <w:hideMark/>
          </w:tcPr>
          <w:p w14:paraId="0B08B7AF"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26,9%</w:t>
            </w:r>
          </w:p>
        </w:tc>
        <w:tc>
          <w:tcPr>
            <w:tcW w:w="734" w:type="dxa"/>
            <w:shd w:val="clear" w:color="auto" w:fill="DDEBF7"/>
            <w:noWrap/>
            <w:vAlign w:val="bottom"/>
            <w:hideMark/>
          </w:tcPr>
          <w:p w14:paraId="687B7CF4"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23,7%</w:t>
            </w:r>
          </w:p>
        </w:tc>
        <w:tc>
          <w:tcPr>
            <w:tcW w:w="734" w:type="dxa"/>
            <w:shd w:val="clear" w:color="auto" w:fill="DDEBF7"/>
            <w:noWrap/>
            <w:vAlign w:val="bottom"/>
            <w:hideMark/>
          </w:tcPr>
          <w:p w14:paraId="64758850"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21,8%</w:t>
            </w:r>
          </w:p>
        </w:tc>
      </w:tr>
      <w:tr w:rsidR="00FB0A6A" w:rsidRPr="00FB0A6A" w14:paraId="7402B3A9" w14:textId="77777777" w:rsidTr="00FB0A6A">
        <w:trPr>
          <w:trHeight w:val="312"/>
        </w:trPr>
        <w:tc>
          <w:tcPr>
            <w:tcW w:w="3167" w:type="dxa"/>
            <w:noWrap/>
            <w:vAlign w:val="bottom"/>
            <w:hideMark/>
          </w:tcPr>
          <w:p w14:paraId="40C2D46D"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De actief betrokkenen</w:t>
            </w:r>
          </w:p>
        </w:tc>
        <w:tc>
          <w:tcPr>
            <w:tcW w:w="734" w:type="dxa"/>
            <w:shd w:val="clear" w:color="auto" w:fill="E2EFD9" w:themeFill="accent6" w:themeFillTint="33"/>
            <w:noWrap/>
            <w:vAlign w:val="bottom"/>
            <w:hideMark/>
          </w:tcPr>
          <w:p w14:paraId="0D5C3444"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17,0%</w:t>
            </w:r>
          </w:p>
        </w:tc>
        <w:tc>
          <w:tcPr>
            <w:tcW w:w="734" w:type="dxa"/>
            <w:noWrap/>
            <w:vAlign w:val="bottom"/>
            <w:hideMark/>
          </w:tcPr>
          <w:p w14:paraId="254DBFF0"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16,1%</w:t>
            </w:r>
          </w:p>
        </w:tc>
        <w:tc>
          <w:tcPr>
            <w:tcW w:w="734" w:type="dxa"/>
            <w:noWrap/>
            <w:vAlign w:val="bottom"/>
            <w:hideMark/>
          </w:tcPr>
          <w:p w14:paraId="32C92C9C"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15,8%</w:t>
            </w:r>
          </w:p>
        </w:tc>
        <w:tc>
          <w:tcPr>
            <w:tcW w:w="734" w:type="dxa"/>
            <w:noWrap/>
            <w:vAlign w:val="bottom"/>
            <w:hideMark/>
          </w:tcPr>
          <w:p w14:paraId="6AC12F04"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15,3%</w:t>
            </w:r>
          </w:p>
        </w:tc>
        <w:tc>
          <w:tcPr>
            <w:tcW w:w="734" w:type="dxa"/>
            <w:noWrap/>
            <w:vAlign w:val="bottom"/>
            <w:hideMark/>
          </w:tcPr>
          <w:p w14:paraId="10359E33"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14,6%</w:t>
            </w:r>
          </w:p>
        </w:tc>
      </w:tr>
      <w:tr w:rsidR="00FB0A6A" w:rsidRPr="00FB0A6A" w14:paraId="69D8DB19" w14:textId="77777777" w:rsidTr="00FB0A6A">
        <w:trPr>
          <w:trHeight w:val="312"/>
        </w:trPr>
        <w:tc>
          <w:tcPr>
            <w:tcW w:w="3167" w:type="dxa"/>
            <w:noWrap/>
            <w:vAlign w:val="bottom"/>
            <w:hideMark/>
          </w:tcPr>
          <w:p w14:paraId="26B34FE2"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De onwetende sceptici</w:t>
            </w:r>
          </w:p>
        </w:tc>
        <w:tc>
          <w:tcPr>
            <w:tcW w:w="734" w:type="dxa"/>
            <w:noWrap/>
            <w:vAlign w:val="bottom"/>
            <w:hideMark/>
          </w:tcPr>
          <w:p w14:paraId="480C63BF"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16,0%</w:t>
            </w:r>
          </w:p>
        </w:tc>
        <w:tc>
          <w:tcPr>
            <w:tcW w:w="734" w:type="dxa"/>
            <w:noWrap/>
            <w:vAlign w:val="bottom"/>
            <w:hideMark/>
          </w:tcPr>
          <w:p w14:paraId="1E5B7DA4"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16,9%</w:t>
            </w:r>
          </w:p>
        </w:tc>
        <w:tc>
          <w:tcPr>
            <w:tcW w:w="734" w:type="dxa"/>
            <w:noWrap/>
            <w:vAlign w:val="bottom"/>
            <w:hideMark/>
          </w:tcPr>
          <w:p w14:paraId="36EFBB98"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15,8%</w:t>
            </w:r>
          </w:p>
        </w:tc>
        <w:tc>
          <w:tcPr>
            <w:tcW w:w="734" w:type="dxa"/>
            <w:noWrap/>
            <w:vAlign w:val="bottom"/>
            <w:hideMark/>
          </w:tcPr>
          <w:p w14:paraId="25FC86D8"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14,0%</w:t>
            </w:r>
          </w:p>
        </w:tc>
        <w:tc>
          <w:tcPr>
            <w:tcW w:w="734" w:type="dxa"/>
            <w:noWrap/>
            <w:vAlign w:val="bottom"/>
            <w:hideMark/>
          </w:tcPr>
          <w:p w14:paraId="63CDD107"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15,4%</w:t>
            </w:r>
          </w:p>
        </w:tc>
      </w:tr>
      <w:tr w:rsidR="00FB0A6A" w:rsidRPr="00FB0A6A" w14:paraId="64D0294E" w14:textId="77777777" w:rsidTr="00FB0A6A">
        <w:trPr>
          <w:trHeight w:val="312"/>
        </w:trPr>
        <w:tc>
          <w:tcPr>
            <w:tcW w:w="3167" w:type="dxa"/>
            <w:noWrap/>
            <w:vAlign w:val="bottom"/>
            <w:hideMark/>
          </w:tcPr>
          <w:p w14:paraId="3F5A3AF4" w14:textId="233CB7DF" w:rsidR="00FB0A6A" w:rsidRPr="00FB0A6A" w:rsidRDefault="00ED6F3F" w:rsidP="00FB0A6A">
            <w:pPr>
              <w:spacing w:after="0" w:line="240" w:lineRule="auto"/>
              <w:rPr>
                <w:rFonts w:eastAsia="Times New Roman" w:cstheme="minorHAnsi"/>
                <w:color w:val="000000"/>
                <w:lang w:eastAsia="nl-NL"/>
              </w:rPr>
            </w:pPr>
            <w:r>
              <w:rPr>
                <w:rFonts w:eastAsia="Times New Roman" w:cstheme="minorHAnsi"/>
                <w:color w:val="000000"/>
                <w:lang w:eastAsia="nl-NL"/>
              </w:rPr>
              <w:t>De w</w:t>
            </w:r>
            <w:r w:rsidR="00FB0A6A" w:rsidRPr="00FB0A6A">
              <w:rPr>
                <w:rFonts w:eastAsia="Times New Roman" w:cstheme="minorHAnsi"/>
                <w:color w:val="000000"/>
                <w:lang w:eastAsia="nl-NL"/>
              </w:rPr>
              <w:t xml:space="preserve">elwillende </w:t>
            </w:r>
            <w:proofErr w:type="spellStart"/>
            <w:r w:rsidR="00FB0A6A" w:rsidRPr="00FB0A6A">
              <w:rPr>
                <w:rFonts w:eastAsia="Times New Roman" w:cstheme="minorHAnsi"/>
                <w:color w:val="000000"/>
                <w:lang w:eastAsia="nl-NL"/>
              </w:rPr>
              <w:t>afwachtenden</w:t>
            </w:r>
            <w:proofErr w:type="spellEnd"/>
          </w:p>
        </w:tc>
        <w:tc>
          <w:tcPr>
            <w:tcW w:w="734" w:type="dxa"/>
            <w:noWrap/>
            <w:vAlign w:val="bottom"/>
            <w:hideMark/>
          </w:tcPr>
          <w:p w14:paraId="03947990"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16,6%</w:t>
            </w:r>
          </w:p>
        </w:tc>
        <w:tc>
          <w:tcPr>
            <w:tcW w:w="734" w:type="dxa"/>
            <w:noWrap/>
            <w:vAlign w:val="bottom"/>
            <w:hideMark/>
          </w:tcPr>
          <w:p w14:paraId="72083165"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16,7%</w:t>
            </w:r>
          </w:p>
        </w:tc>
        <w:tc>
          <w:tcPr>
            <w:tcW w:w="734" w:type="dxa"/>
            <w:noWrap/>
            <w:vAlign w:val="bottom"/>
            <w:hideMark/>
          </w:tcPr>
          <w:p w14:paraId="3F5BF6B6"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16,3%</w:t>
            </w:r>
          </w:p>
        </w:tc>
        <w:tc>
          <w:tcPr>
            <w:tcW w:w="734" w:type="dxa"/>
            <w:noWrap/>
            <w:vAlign w:val="bottom"/>
            <w:hideMark/>
          </w:tcPr>
          <w:p w14:paraId="46148A3F"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17,9%</w:t>
            </w:r>
          </w:p>
        </w:tc>
        <w:tc>
          <w:tcPr>
            <w:tcW w:w="734" w:type="dxa"/>
            <w:noWrap/>
            <w:vAlign w:val="bottom"/>
            <w:hideMark/>
          </w:tcPr>
          <w:p w14:paraId="1D085C78"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16,7%</w:t>
            </w:r>
          </w:p>
        </w:tc>
      </w:tr>
      <w:tr w:rsidR="00FB0A6A" w:rsidRPr="00FB0A6A" w14:paraId="6645B529" w14:textId="77777777" w:rsidTr="00FB0A6A">
        <w:trPr>
          <w:trHeight w:val="312"/>
        </w:trPr>
        <w:tc>
          <w:tcPr>
            <w:tcW w:w="3167" w:type="dxa"/>
            <w:noWrap/>
            <w:vAlign w:val="bottom"/>
            <w:hideMark/>
          </w:tcPr>
          <w:p w14:paraId="20CD7AA4"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De calculerende sceptici</w:t>
            </w:r>
          </w:p>
        </w:tc>
        <w:tc>
          <w:tcPr>
            <w:tcW w:w="734" w:type="dxa"/>
            <w:noWrap/>
            <w:vAlign w:val="bottom"/>
            <w:hideMark/>
          </w:tcPr>
          <w:p w14:paraId="05E6AF3D"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16,0%</w:t>
            </w:r>
          </w:p>
        </w:tc>
        <w:tc>
          <w:tcPr>
            <w:tcW w:w="734" w:type="dxa"/>
            <w:shd w:val="clear" w:color="auto" w:fill="E2EFDA"/>
            <w:noWrap/>
            <w:vAlign w:val="bottom"/>
            <w:hideMark/>
          </w:tcPr>
          <w:p w14:paraId="7DDD5979"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19,5%</w:t>
            </w:r>
          </w:p>
        </w:tc>
        <w:tc>
          <w:tcPr>
            <w:tcW w:w="734" w:type="dxa"/>
            <w:shd w:val="clear" w:color="auto" w:fill="E2EFDA"/>
            <w:noWrap/>
            <w:vAlign w:val="bottom"/>
            <w:hideMark/>
          </w:tcPr>
          <w:p w14:paraId="2FBE7E81"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18,0%</w:t>
            </w:r>
          </w:p>
        </w:tc>
        <w:tc>
          <w:tcPr>
            <w:tcW w:w="734" w:type="dxa"/>
            <w:shd w:val="clear" w:color="auto" w:fill="E2EFDA"/>
            <w:noWrap/>
            <w:vAlign w:val="bottom"/>
            <w:hideMark/>
          </w:tcPr>
          <w:p w14:paraId="3A07E4F8"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19,6%</w:t>
            </w:r>
          </w:p>
        </w:tc>
        <w:tc>
          <w:tcPr>
            <w:tcW w:w="734" w:type="dxa"/>
            <w:shd w:val="clear" w:color="auto" w:fill="E2EFDA"/>
            <w:noWrap/>
            <w:vAlign w:val="bottom"/>
            <w:hideMark/>
          </w:tcPr>
          <w:p w14:paraId="5BE7CA38" w14:textId="77777777" w:rsidR="00FB0A6A" w:rsidRPr="00FB0A6A" w:rsidRDefault="00FB0A6A" w:rsidP="00FB0A6A">
            <w:pPr>
              <w:spacing w:after="0" w:line="240" w:lineRule="auto"/>
              <w:jc w:val="right"/>
              <w:rPr>
                <w:rFonts w:eastAsia="Times New Roman" w:cstheme="minorHAnsi"/>
                <w:color w:val="000000"/>
                <w:lang w:eastAsia="nl-NL"/>
              </w:rPr>
            </w:pPr>
            <w:r w:rsidRPr="00FB0A6A">
              <w:rPr>
                <w:rFonts w:eastAsia="Times New Roman" w:cstheme="minorHAnsi"/>
                <w:color w:val="000000"/>
                <w:lang w:eastAsia="nl-NL"/>
              </w:rPr>
              <w:t>21,4%</w:t>
            </w:r>
          </w:p>
        </w:tc>
      </w:tr>
    </w:tbl>
    <w:p w14:paraId="1B43D88A" w14:textId="77777777" w:rsidR="00FB0A6A" w:rsidRPr="00FB0A6A" w:rsidRDefault="00FB0A6A" w:rsidP="00FB0A6A">
      <w:pPr>
        <w:spacing w:line="256" w:lineRule="auto"/>
        <w:rPr>
          <w:rFonts w:eastAsia="Calibri" w:cstheme="minorHAnsi"/>
        </w:rPr>
      </w:pPr>
    </w:p>
    <w:p w14:paraId="14D6D62A" w14:textId="0EB3F044" w:rsidR="00FB0A6A" w:rsidRPr="00FB0A6A" w:rsidRDefault="00FB0A6A" w:rsidP="00FB0A6A">
      <w:pPr>
        <w:spacing w:line="256" w:lineRule="auto"/>
        <w:rPr>
          <w:rFonts w:eastAsia="Calibri" w:cstheme="minorHAnsi"/>
        </w:rPr>
      </w:pPr>
      <w:r w:rsidRPr="00FB0A6A">
        <w:rPr>
          <w:rFonts w:eastAsia="Calibri" w:cstheme="minorHAnsi"/>
          <w:b/>
          <w:bCs/>
        </w:rPr>
        <w:t>Aanpak</w:t>
      </w:r>
      <w:r w:rsidRPr="00FB0A6A">
        <w:rPr>
          <w:rFonts w:eastAsia="Calibri" w:cstheme="minorHAnsi"/>
          <w:b/>
          <w:bCs/>
        </w:rPr>
        <w:br/>
      </w:r>
      <w:r w:rsidR="00FE2EC7">
        <w:rPr>
          <w:rFonts w:eastAsia="Calibri" w:cstheme="minorHAnsi"/>
        </w:rPr>
        <w:t>De aanpak is om d</w:t>
      </w:r>
      <w:r w:rsidRPr="00FB0A6A">
        <w:rPr>
          <w:rFonts w:eastAsia="Calibri" w:cstheme="minorHAnsi"/>
        </w:rPr>
        <w:t xml:space="preserve">e doelgroep opeenvolgend te informeren, inspireren en activeren om te </w:t>
      </w:r>
      <w:r w:rsidR="00ED6F3F">
        <w:rPr>
          <w:rFonts w:eastAsia="Calibri" w:cstheme="minorHAnsi"/>
        </w:rPr>
        <w:t>gaan deel</w:t>
      </w:r>
      <w:r w:rsidRPr="00FB0A6A">
        <w:rPr>
          <w:rFonts w:eastAsia="Calibri" w:cstheme="minorHAnsi"/>
        </w:rPr>
        <w:t xml:space="preserve">nemen aan dit burgerinitiatief. Elke fase vraagt daarbij om gerichte acties waarin we antwoord geven op de waarom, wat, wie en hoe vragen. </w:t>
      </w:r>
    </w:p>
    <w:p w14:paraId="10E2CD4C" w14:textId="072A8BCA" w:rsidR="00FB0A6A" w:rsidRPr="00FB0A6A" w:rsidRDefault="00FB0A6A" w:rsidP="00FB0A6A">
      <w:pPr>
        <w:spacing w:line="256" w:lineRule="auto"/>
        <w:rPr>
          <w:rFonts w:eastAsia="Calibri" w:cstheme="minorHAnsi"/>
        </w:rPr>
      </w:pPr>
      <w:r w:rsidRPr="00FB0A6A">
        <w:rPr>
          <w:rFonts w:eastAsia="Calibri" w:cstheme="minorHAnsi"/>
          <w:u w:val="single"/>
        </w:rPr>
        <w:t>Per kern</w:t>
      </w:r>
      <w:r w:rsidRPr="00FB0A6A">
        <w:rPr>
          <w:rFonts w:eastAsia="Calibri" w:cstheme="minorHAnsi"/>
          <w:u w:val="single"/>
        </w:rPr>
        <w:br/>
      </w:r>
      <w:r w:rsidRPr="00FB0A6A">
        <w:rPr>
          <w:rFonts w:eastAsia="Calibri" w:cstheme="minorHAnsi"/>
        </w:rPr>
        <w:t>M</w:t>
      </w:r>
      <w:r w:rsidR="00DC7104">
        <w:rPr>
          <w:rFonts w:eastAsia="Calibri" w:cstheme="minorHAnsi"/>
        </w:rPr>
        <w:t>evM</w:t>
      </w:r>
      <w:r w:rsidRPr="00FB0A6A">
        <w:rPr>
          <w:rFonts w:eastAsia="Calibri" w:cstheme="minorHAnsi"/>
        </w:rPr>
        <w:t xml:space="preserve"> gaat ‘kern voor kern’ ontkoppelen in de gemeente Sint-Michielsgestel. Er wordt gestart in Middel</w:t>
      </w:r>
      <w:r w:rsidR="00601708">
        <w:rPr>
          <w:rFonts w:eastAsia="Calibri" w:cstheme="minorHAnsi"/>
        </w:rPr>
        <w:t>rode</w:t>
      </w:r>
      <w:r w:rsidRPr="00FB0A6A">
        <w:rPr>
          <w:rFonts w:eastAsia="Calibri" w:cstheme="minorHAnsi"/>
        </w:rPr>
        <w:t xml:space="preserve">. De communicatieactiviteiten worden zoveel mogelijk aangepast op de uitvoeringsplanning. We communiceren gericht naar inwoners van een kern wanneer we daar daadwerkelijk op korte termijn aan de slag gaan. </w:t>
      </w:r>
    </w:p>
    <w:p w14:paraId="67EA8D63" w14:textId="77777777" w:rsidR="00FB0A6A" w:rsidRPr="00FB0A6A" w:rsidRDefault="00FB0A6A" w:rsidP="00601708">
      <w:pPr>
        <w:keepNext/>
        <w:keepLines/>
        <w:spacing w:line="257" w:lineRule="auto"/>
        <w:rPr>
          <w:rFonts w:eastAsia="Calibri" w:cstheme="minorHAnsi"/>
          <w:u w:val="single"/>
        </w:rPr>
      </w:pPr>
      <w:r w:rsidRPr="00FB0A6A">
        <w:rPr>
          <w:rFonts w:eastAsia="Calibri" w:cstheme="minorHAnsi"/>
          <w:u w:val="single"/>
        </w:rPr>
        <w:lastRenderedPageBreak/>
        <w:t>Uitgangspunten</w:t>
      </w:r>
    </w:p>
    <w:p w14:paraId="2C3EF252" w14:textId="11862DBC" w:rsidR="00FB0A6A" w:rsidRPr="00FB0A6A" w:rsidRDefault="00FB0A6A" w:rsidP="00AF5C82">
      <w:pPr>
        <w:keepNext/>
        <w:keepLines/>
        <w:numPr>
          <w:ilvl w:val="0"/>
          <w:numId w:val="42"/>
        </w:numPr>
        <w:spacing w:line="257" w:lineRule="auto"/>
        <w:contextualSpacing/>
        <w:rPr>
          <w:rFonts w:eastAsia="Calibri" w:cstheme="minorHAnsi"/>
        </w:rPr>
      </w:pPr>
      <w:r w:rsidRPr="00FB0A6A">
        <w:rPr>
          <w:rFonts w:eastAsia="Calibri" w:cstheme="minorHAnsi"/>
        </w:rPr>
        <w:t xml:space="preserve">Niet alle inwoners zijn bekend met MevM. Daarom </w:t>
      </w:r>
      <w:r w:rsidR="00DC7104">
        <w:rPr>
          <w:rFonts w:eastAsia="Calibri" w:cstheme="minorHAnsi"/>
        </w:rPr>
        <w:t xml:space="preserve">staat </w:t>
      </w:r>
      <w:r w:rsidRPr="00FB0A6A">
        <w:rPr>
          <w:rFonts w:eastAsia="Calibri" w:cstheme="minorHAnsi"/>
        </w:rPr>
        <w:t xml:space="preserve">in de eerste begeleidende brief ook </w:t>
      </w:r>
      <w:r w:rsidR="00DC7104">
        <w:rPr>
          <w:rFonts w:eastAsia="Calibri" w:cstheme="minorHAnsi"/>
        </w:rPr>
        <w:t xml:space="preserve">een </w:t>
      </w:r>
      <w:r w:rsidRPr="00FB0A6A">
        <w:rPr>
          <w:rFonts w:eastAsia="Calibri" w:cstheme="minorHAnsi"/>
        </w:rPr>
        <w:t xml:space="preserve">introductie </w:t>
      </w:r>
      <w:r w:rsidR="00DC7104">
        <w:rPr>
          <w:rFonts w:eastAsia="Calibri" w:cstheme="minorHAnsi"/>
        </w:rPr>
        <w:t xml:space="preserve">over </w:t>
      </w:r>
      <w:r w:rsidRPr="00FB0A6A">
        <w:rPr>
          <w:rFonts w:eastAsia="Calibri" w:cstheme="minorHAnsi"/>
        </w:rPr>
        <w:t xml:space="preserve">MevM. </w:t>
      </w:r>
    </w:p>
    <w:p w14:paraId="05E30816" w14:textId="77777777" w:rsidR="00FB0A6A" w:rsidRPr="00FB0A6A" w:rsidRDefault="00FB0A6A" w:rsidP="00AF5C82">
      <w:pPr>
        <w:numPr>
          <w:ilvl w:val="0"/>
          <w:numId w:val="42"/>
        </w:numPr>
        <w:spacing w:line="256" w:lineRule="auto"/>
        <w:contextualSpacing/>
        <w:rPr>
          <w:rFonts w:eastAsia="Calibri" w:cstheme="minorHAnsi"/>
        </w:rPr>
      </w:pPr>
      <w:r w:rsidRPr="00FB0A6A">
        <w:rPr>
          <w:rFonts w:eastAsia="Calibri" w:cstheme="minorHAnsi"/>
        </w:rPr>
        <w:t>Inwoners zijn op de hoogte van klimaatverandering (algemene berichtgeving).</w:t>
      </w:r>
    </w:p>
    <w:p w14:paraId="71B9F4BA" w14:textId="63953A7E" w:rsidR="00FB0A6A" w:rsidRPr="00FB0A6A" w:rsidRDefault="00FB0A6A" w:rsidP="00AF5C82">
      <w:pPr>
        <w:numPr>
          <w:ilvl w:val="0"/>
          <w:numId w:val="42"/>
        </w:numPr>
        <w:spacing w:line="256" w:lineRule="auto"/>
        <w:contextualSpacing/>
        <w:rPr>
          <w:rFonts w:eastAsia="Calibri" w:cstheme="minorHAnsi"/>
        </w:rPr>
      </w:pPr>
      <w:r w:rsidRPr="00FB0A6A">
        <w:rPr>
          <w:rFonts w:eastAsia="Calibri" w:cstheme="minorHAnsi"/>
        </w:rPr>
        <w:t xml:space="preserve">We moeten inwoners meenemen in lokale gevolgen van klimaatverandering (aanleiding – bewustwording - </w:t>
      </w:r>
      <w:r w:rsidRPr="00FB0A6A">
        <w:rPr>
          <w:rFonts w:eastAsia="Calibri" w:cstheme="minorHAnsi"/>
          <w:i/>
          <w:iCs/>
        </w:rPr>
        <w:t>waarom</w:t>
      </w:r>
      <w:r w:rsidRPr="00FB0A6A">
        <w:rPr>
          <w:rFonts w:eastAsia="Calibri" w:cstheme="minorHAnsi"/>
        </w:rPr>
        <w:t>)</w:t>
      </w:r>
      <w:r w:rsidR="00DC7104">
        <w:rPr>
          <w:rFonts w:eastAsia="Calibri" w:cstheme="minorHAnsi"/>
        </w:rPr>
        <w:t>.</w:t>
      </w:r>
    </w:p>
    <w:p w14:paraId="05EE8161" w14:textId="17B72F12" w:rsidR="00FB0A6A" w:rsidRPr="00FB0A6A" w:rsidRDefault="00FB0A6A" w:rsidP="00AF5C82">
      <w:pPr>
        <w:numPr>
          <w:ilvl w:val="0"/>
          <w:numId w:val="42"/>
        </w:numPr>
        <w:spacing w:line="256" w:lineRule="auto"/>
        <w:contextualSpacing/>
        <w:rPr>
          <w:rFonts w:eastAsia="Calibri" w:cstheme="minorHAnsi"/>
        </w:rPr>
      </w:pPr>
      <w:r w:rsidRPr="00FB0A6A">
        <w:rPr>
          <w:rFonts w:eastAsia="Calibri" w:cstheme="minorHAnsi"/>
        </w:rPr>
        <w:t>We moeten inwoners laten inzien dat zij/wij z</w:t>
      </w:r>
      <w:r w:rsidR="00ED6F3F">
        <w:rPr>
          <w:rFonts w:eastAsia="Calibri" w:cstheme="minorHAnsi"/>
        </w:rPr>
        <w:t>é</w:t>
      </w:r>
      <w:r w:rsidRPr="00FB0A6A">
        <w:rPr>
          <w:rFonts w:eastAsia="Calibri" w:cstheme="minorHAnsi"/>
        </w:rPr>
        <w:t xml:space="preserve">lf maatregelen kunnen nemen om gevolgen van klimaatverandering op te vangen (in de actiemodus krijgen – handelingsperspectieven bieden). Het is een uitdaging van iedereen, niet alleen van </w:t>
      </w:r>
      <w:r w:rsidR="00FE2EC7">
        <w:rPr>
          <w:rFonts w:eastAsia="Calibri" w:cstheme="minorHAnsi"/>
        </w:rPr>
        <w:t xml:space="preserve">de </w:t>
      </w:r>
      <w:r w:rsidRPr="00FB0A6A">
        <w:rPr>
          <w:rFonts w:eastAsia="Calibri" w:cstheme="minorHAnsi"/>
        </w:rPr>
        <w:t xml:space="preserve">overheid. </w:t>
      </w:r>
    </w:p>
    <w:p w14:paraId="29E618D1" w14:textId="4803871C" w:rsidR="00FB0A6A" w:rsidRPr="00FB0A6A" w:rsidRDefault="00FB0A6A" w:rsidP="00AF5C82">
      <w:pPr>
        <w:numPr>
          <w:ilvl w:val="0"/>
          <w:numId w:val="42"/>
        </w:numPr>
        <w:spacing w:line="256" w:lineRule="auto"/>
        <w:contextualSpacing/>
        <w:rPr>
          <w:rFonts w:eastAsia="Calibri" w:cstheme="minorHAnsi"/>
        </w:rPr>
      </w:pPr>
      <w:r w:rsidRPr="00FB0A6A">
        <w:rPr>
          <w:rFonts w:eastAsia="Calibri" w:cstheme="minorHAnsi"/>
        </w:rPr>
        <w:t xml:space="preserve">Laten we het samen doen! Collectief. Wij hebben voorwerk gedaan. </w:t>
      </w:r>
      <w:r w:rsidR="00FE2EC7">
        <w:rPr>
          <w:rFonts w:eastAsia="Calibri" w:cstheme="minorHAnsi"/>
        </w:rPr>
        <w:t>Er is veel k</w:t>
      </w:r>
      <w:r w:rsidRPr="00FB0A6A">
        <w:rPr>
          <w:rFonts w:eastAsia="Calibri" w:cstheme="minorHAnsi"/>
        </w:rPr>
        <w:t>ennis en kunde in ons project. Wij ontzorgen en bieden dit als oplossin</w:t>
      </w:r>
      <w:r w:rsidR="00FE2EC7">
        <w:rPr>
          <w:rFonts w:eastAsia="Calibri" w:cstheme="minorHAnsi"/>
        </w:rPr>
        <w:t>g.</w:t>
      </w:r>
    </w:p>
    <w:p w14:paraId="7B52D4B3" w14:textId="77777777" w:rsidR="00FB0A6A" w:rsidRPr="00FB0A6A" w:rsidRDefault="00FB0A6A" w:rsidP="00FB0A6A">
      <w:pPr>
        <w:spacing w:line="256" w:lineRule="auto"/>
        <w:ind w:left="720"/>
        <w:contextualSpacing/>
        <w:rPr>
          <w:rFonts w:eastAsia="Calibri" w:cstheme="minorHAnsi"/>
        </w:rPr>
      </w:pPr>
    </w:p>
    <w:p w14:paraId="33B6E1DF" w14:textId="764E2F5E" w:rsidR="00FB0A6A" w:rsidRPr="00FB0A6A" w:rsidRDefault="00FB0A6A" w:rsidP="00FB0A6A">
      <w:pPr>
        <w:spacing w:line="256" w:lineRule="auto"/>
        <w:rPr>
          <w:rFonts w:eastAsia="Calibri" w:cstheme="minorHAnsi"/>
          <w:color w:val="E2EFD9" w:themeColor="accent6" w:themeTint="33"/>
        </w:rPr>
      </w:pPr>
      <w:r w:rsidRPr="00FB0A6A">
        <w:rPr>
          <w:rFonts w:eastAsia="Calibri" w:cstheme="minorHAnsi"/>
          <w:color w:val="E2EFD9" w:themeColor="accent6" w:themeTint="33"/>
          <w:highlight w:val="darkGreen"/>
        </w:rPr>
        <w:t xml:space="preserve">Fase 1: Inspireren </w:t>
      </w:r>
      <w:r w:rsidRPr="00FB0A6A">
        <w:rPr>
          <w:rFonts w:eastAsia="Calibri" w:cstheme="minorHAnsi"/>
          <w:color w:val="E2EFD9" w:themeColor="accent6" w:themeTint="33"/>
          <w:highlight w:val="darkGreen"/>
        </w:rPr>
        <w:br/>
        <w:t xml:space="preserve">Periode: </w:t>
      </w:r>
      <w:r w:rsidR="005C4945">
        <w:rPr>
          <w:rFonts w:eastAsia="Calibri" w:cstheme="minorHAnsi"/>
          <w:color w:val="E2EFD9" w:themeColor="accent6" w:themeTint="33"/>
          <w:highlight w:val="darkGreen"/>
        </w:rPr>
        <w:t>mei</w:t>
      </w:r>
      <w:r w:rsidRPr="00FB0A6A">
        <w:rPr>
          <w:rFonts w:eastAsia="Calibri" w:cstheme="minorHAnsi"/>
          <w:color w:val="E2EFD9" w:themeColor="accent6" w:themeTint="33"/>
          <w:highlight w:val="darkGreen"/>
        </w:rPr>
        <w:t xml:space="preserve"> – </w:t>
      </w:r>
      <w:r w:rsidR="005C4945">
        <w:rPr>
          <w:rFonts w:eastAsia="Calibri" w:cstheme="minorHAnsi"/>
          <w:color w:val="E2EFD9" w:themeColor="accent6" w:themeTint="33"/>
          <w:highlight w:val="darkGreen"/>
        </w:rPr>
        <w:t>juni</w:t>
      </w:r>
    </w:p>
    <w:p w14:paraId="0A03F1D2" w14:textId="77777777" w:rsidR="00FB0A6A" w:rsidRPr="00FB0A6A" w:rsidRDefault="00FB0A6A" w:rsidP="00FB0A6A">
      <w:pPr>
        <w:spacing w:line="256" w:lineRule="auto"/>
        <w:rPr>
          <w:rFonts w:eastAsia="Calibri" w:cstheme="minorHAnsi"/>
          <w:u w:val="single"/>
        </w:rPr>
      </w:pPr>
      <w:r w:rsidRPr="00FB0A6A">
        <w:rPr>
          <w:rFonts w:eastAsia="Calibri" w:cstheme="minorHAnsi"/>
          <w:u w:val="single"/>
        </w:rPr>
        <w:t>Boodschap [waarom]</w:t>
      </w:r>
    </w:p>
    <w:p w14:paraId="5460B58B" w14:textId="13311D07" w:rsidR="00FB0A6A" w:rsidRPr="00FB0A6A" w:rsidRDefault="00FB0A6A" w:rsidP="00FB0A6A">
      <w:pPr>
        <w:spacing w:line="256" w:lineRule="auto"/>
        <w:rPr>
          <w:rFonts w:eastAsia="Calibri" w:cstheme="minorHAnsi"/>
          <w:u w:val="single"/>
        </w:rPr>
      </w:pPr>
      <w:r w:rsidRPr="00FB0A6A">
        <w:rPr>
          <w:rFonts w:eastAsia="Calibri" w:cstheme="minorHAnsi"/>
        </w:rPr>
        <w:t>We krijgen steeds vaker te maken met extreme weerssituaties</w:t>
      </w:r>
      <w:r w:rsidR="00DC7104">
        <w:rPr>
          <w:rFonts w:eastAsia="Calibri" w:cstheme="minorHAnsi"/>
        </w:rPr>
        <w:t>, zoals r</w:t>
      </w:r>
      <w:r w:rsidRPr="00FB0A6A">
        <w:rPr>
          <w:rFonts w:eastAsia="Calibri" w:cstheme="minorHAnsi"/>
        </w:rPr>
        <w:t>egenbuien die soms zo hevig zijn dat ze vaak voor overlast zorgen. Zo kan het riool deze grote hoeveelheden water moeilijk verwerken en staan straten, tuinen en kelders vaker blank. Ook merken we dat we drogere zomers hebben, waarin onze tuin en het groen in onze omgeving het zwaar hebben. Hier kunnen we zelf, samen, wat aan doen. Met elkaar voor Mekaar wil de regenpijpen in de achter-, en zij-tuin afkoppelen van het riool en het schone regenwater opvangen op het eigen terrein. Een simpele deeloplossing is bijvoorbeeld een regenton met overloop in tuin. Het schone regenwater slaan we op en gebruiken we wanneer het nodig is om de tuin te sproeien. M</w:t>
      </w:r>
      <w:r w:rsidR="00DC7104">
        <w:rPr>
          <w:rFonts w:eastAsia="Calibri" w:cstheme="minorHAnsi"/>
        </w:rPr>
        <w:t>ev</w:t>
      </w:r>
      <w:r w:rsidRPr="00FB0A6A">
        <w:rPr>
          <w:rFonts w:eastAsia="Calibri" w:cstheme="minorHAnsi"/>
        </w:rPr>
        <w:t>M zet zich in om zoveel mogelijk huizen, met maatwerk oplossingen, af te koppelen van het riool. Samen, waarbij we met subsidie van de gemeente</w:t>
      </w:r>
      <w:r w:rsidR="00DC7104">
        <w:rPr>
          <w:rFonts w:eastAsia="Calibri" w:cstheme="minorHAnsi"/>
        </w:rPr>
        <w:t xml:space="preserve">, </w:t>
      </w:r>
      <w:r w:rsidRPr="00FB0A6A">
        <w:rPr>
          <w:rFonts w:eastAsia="Calibri" w:cstheme="minorHAnsi"/>
        </w:rPr>
        <w:t xml:space="preserve">waterschappen </w:t>
      </w:r>
      <w:r w:rsidR="00DC7104">
        <w:rPr>
          <w:rFonts w:eastAsia="Calibri" w:cstheme="minorHAnsi"/>
        </w:rPr>
        <w:t xml:space="preserve">en Rabobank </w:t>
      </w:r>
      <w:r w:rsidRPr="00FB0A6A">
        <w:rPr>
          <w:rFonts w:eastAsia="Calibri" w:cstheme="minorHAnsi"/>
        </w:rPr>
        <w:t xml:space="preserve">ook gesteund worden om dit te doen. Wanneer we het samen doen, houden we allemaal droge voeten en genieten we van een mooiere groene tuin. </w:t>
      </w:r>
    </w:p>
    <w:p w14:paraId="1D216E70" w14:textId="53477F24" w:rsidR="00FB0A6A" w:rsidRPr="00FB0A6A" w:rsidRDefault="00FB0A6A" w:rsidP="00FB0A6A">
      <w:pPr>
        <w:spacing w:line="256" w:lineRule="auto"/>
        <w:rPr>
          <w:rFonts w:eastAsia="Calibri" w:cstheme="minorHAnsi"/>
          <w:u w:val="single"/>
        </w:rPr>
      </w:pPr>
      <w:r w:rsidRPr="00FB0A6A">
        <w:rPr>
          <w:rFonts w:eastAsia="Calibri" w:cstheme="minorHAnsi"/>
          <w:u w:val="single"/>
        </w:rPr>
        <w:t>Middelen</w:t>
      </w:r>
      <w:r w:rsidR="0077352E">
        <w:rPr>
          <w:rFonts w:eastAsia="Calibri" w:cstheme="minorHAnsi"/>
        </w:rPr>
        <w:t>:</w:t>
      </w:r>
      <w:r w:rsidRPr="00FB0A6A">
        <w:rPr>
          <w:rFonts w:eastAsia="Calibri" w:cstheme="minorHAnsi"/>
        </w:rPr>
        <w:t xml:space="preserve"> </w:t>
      </w:r>
    </w:p>
    <w:p w14:paraId="26968978" w14:textId="1B32D80A" w:rsidR="00FB0A6A" w:rsidRPr="00FB0A6A" w:rsidRDefault="00FB0A6A" w:rsidP="00AF5C82">
      <w:pPr>
        <w:numPr>
          <w:ilvl w:val="0"/>
          <w:numId w:val="41"/>
        </w:numPr>
        <w:spacing w:line="256" w:lineRule="auto"/>
        <w:contextualSpacing/>
        <w:rPr>
          <w:rFonts w:eastAsia="Calibri" w:cstheme="minorHAnsi"/>
        </w:rPr>
      </w:pPr>
      <w:r w:rsidRPr="00FB0A6A">
        <w:rPr>
          <w:rFonts w:eastAsia="Calibri" w:cstheme="minorHAnsi"/>
        </w:rPr>
        <w:t xml:space="preserve">Brief wethouder (11) – </w:t>
      </w:r>
      <w:r w:rsidR="00DC7104">
        <w:rPr>
          <w:rFonts w:eastAsia="Calibri" w:cstheme="minorHAnsi"/>
        </w:rPr>
        <w:t xml:space="preserve">de </w:t>
      </w:r>
      <w:r w:rsidRPr="00FB0A6A">
        <w:rPr>
          <w:rFonts w:eastAsia="Calibri" w:cstheme="minorHAnsi"/>
        </w:rPr>
        <w:t xml:space="preserve">communicatie per kern start met de brief van de wethouder. </w:t>
      </w:r>
      <w:r w:rsidR="009B61F3">
        <w:rPr>
          <w:rFonts w:eastAsia="Calibri" w:cstheme="minorHAnsi"/>
        </w:rPr>
        <w:br/>
        <w:t>(</w:t>
      </w:r>
      <w:proofErr w:type="spellStart"/>
      <w:r w:rsidR="009B61F3">
        <w:rPr>
          <w:rFonts w:eastAsia="Calibri" w:cstheme="minorHAnsi"/>
        </w:rPr>
        <w:t>nb</w:t>
      </w:r>
      <w:proofErr w:type="spellEnd"/>
      <w:r w:rsidR="009B61F3">
        <w:rPr>
          <w:rFonts w:eastAsia="Calibri" w:cstheme="minorHAnsi"/>
        </w:rPr>
        <w:t xml:space="preserve">. Het cijfer (..), in dit geval (11) verwijst telkens naar de middelentabel op pagina 20). </w:t>
      </w:r>
    </w:p>
    <w:p w14:paraId="78247EB5" w14:textId="6038A75C" w:rsidR="00FB0A6A" w:rsidRPr="00FB0A6A" w:rsidRDefault="00FB0A6A" w:rsidP="00AF5C82">
      <w:pPr>
        <w:numPr>
          <w:ilvl w:val="0"/>
          <w:numId w:val="41"/>
        </w:numPr>
        <w:spacing w:line="256" w:lineRule="auto"/>
        <w:contextualSpacing/>
        <w:rPr>
          <w:rFonts w:eastAsia="Calibri" w:cstheme="minorHAnsi"/>
        </w:rPr>
      </w:pPr>
      <w:r w:rsidRPr="00FB0A6A">
        <w:rPr>
          <w:rFonts w:eastAsia="Calibri" w:cstheme="minorHAnsi"/>
        </w:rPr>
        <w:t>Persartikel (</w:t>
      </w:r>
      <w:r w:rsidR="00DC7104">
        <w:rPr>
          <w:rFonts w:eastAsia="Calibri" w:cstheme="minorHAnsi"/>
        </w:rPr>
        <w:t xml:space="preserve">in de </w:t>
      </w:r>
      <w:r w:rsidRPr="00FB0A6A">
        <w:rPr>
          <w:rFonts w:eastAsia="Calibri" w:cstheme="minorHAnsi"/>
        </w:rPr>
        <w:t xml:space="preserve">hele gemeente) – Start van de actie, wethouder </w:t>
      </w:r>
      <w:r w:rsidR="00FE2EC7">
        <w:rPr>
          <w:rFonts w:eastAsia="Calibri" w:cstheme="minorHAnsi"/>
        </w:rPr>
        <w:t xml:space="preserve">van deze gemeente en bestuurders van de waterschappen </w:t>
      </w:r>
      <w:r w:rsidR="0063087F">
        <w:rPr>
          <w:rFonts w:eastAsia="Calibri" w:cstheme="minorHAnsi"/>
        </w:rPr>
        <w:t>ondersteunen</w:t>
      </w:r>
      <w:r w:rsidRPr="00FB0A6A">
        <w:rPr>
          <w:rFonts w:eastAsia="Calibri" w:cstheme="minorHAnsi"/>
        </w:rPr>
        <w:t xml:space="preserve"> de</w:t>
      </w:r>
      <w:r w:rsidR="00FE2EC7">
        <w:rPr>
          <w:rFonts w:eastAsia="Calibri" w:cstheme="minorHAnsi"/>
        </w:rPr>
        <w:t>ze</w:t>
      </w:r>
      <w:r w:rsidRPr="00FB0A6A">
        <w:rPr>
          <w:rFonts w:eastAsia="Calibri" w:cstheme="minorHAnsi"/>
        </w:rPr>
        <w:t xml:space="preserve"> actie, wat gaan we doen, doe mee. Informatieavond aankondigen. </w:t>
      </w:r>
    </w:p>
    <w:p w14:paraId="2B1DD5D9" w14:textId="492A510B" w:rsidR="00FB0A6A" w:rsidRPr="00FB0A6A" w:rsidRDefault="00FB0A6A" w:rsidP="00AF5C82">
      <w:pPr>
        <w:numPr>
          <w:ilvl w:val="0"/>
          <w:numId w:val="41"/>
        </w:numPr>
        <w:spacing w:line="256" w:lineRule="auto"/>
        <w:contextualSpacing/>
        <w:rPr>
          <w:rFonts w:eastAsia="Calibri" w:cstheme="minorHAnsi"/>
        </w:rPr>
      </w:pPr>
      <w:r w:rsidRPr="00FB0A6A">
        <w:rPr>
          <w:rFonts w:eastAsia="Calibri" w:cstheme="minorHAnsi"/>
        </w:rPr>
        <w:t>Begeleidende brief MevM + flyer introductie (1) – introductie actie; vervolg op succesvolle eerdere acties – datum informatieavond, verwijzing naar website.</w:t>
      </w:r>
      <w:r w:rsidRPr="00FB0A6A">
        <w:rPr>
          <w:rFonts w:eastAsia="Calibri" w:cstheme="minorHAnsi"/>
        </w:rPr>
        <w:br/>
        <w:t xml:space="preserve">+ flyer introductie ‘afkoppel actie’. Brief en flyer zelf via lokale media verspreiden; in editie van de Brug (verspreiding in de gehele gemeente – brief/flyer insteken), in de Ware Jacob (verspreiding in Den Dungen; zij nemen brief/ flyer over in eigen editie) en in </w:t>
      </w:r>
      <w:proofErr w:type="spellStart"/>
      <w:r w:rsidRPr="00FB0A6A">
        <w:rPr>
          <w:rFonts w:eastAsia="Calibri" w:cstheme="minorHAnsi"/>
        </w:rPr>
        <w:t>BaMi</w:t>
      </w:r>
      <w:proofErr w:type="spellEnd"/>
      <w:r w:rsidRPr="00FB0A6A">
        <w:rPr>
          <w:rFonts w:eastAsia="Calibri" w:cstheme="minorHAnsi"/>
        </w:rPr>
        <w:t xml:space="preserve"> (verspreiding in Berlicum en Middelrode; brief en flyer word</w:t>
      </w:r>
      <w:r w:rsidR="00574B6E">
        <w:rPr>
          <w:rFonts w:eastAsia="Calibri" w:cstheme="minorHAnsi"/>
        </w:rPr>
        <w:t>en</w:t>
      </w:r>
      <w:r w:rsidRPr="00FB0A6A">
        <w:rPr>
          <w:rFonts w:eastAsia="Calibri" w:cstheme="minorHAnsi"/>
        </w:rPr>
        <w:t xml:space="preserve"> los ingestoken).</w:t>
      </w:r>
    </w:p>
    <w:p w14:paraId="32A1B57B" w14:textId="32EA7B17" w:rsidR="00FB0A6A" w:rsidRPr="00FB0A6A" w:rsidRDefault="00FB0A6A" w:rsidP="00AF5C82">
      <w:pPr>
        <w:numPr>
          <w:ilvl w:val="0"/>
          <w:numId w:val="41"/>
        </w:numPr>
        <w:spacing w:line="256" w:lineRule="auto"/>
        <w:contextualSpacing/>
        <w:rPr>
          <w:rFonts w:eastAsia="Calibri" w:cstheme="minorHAnsi"/>
        </w:rPr>
      </w:pPr>
      <w:r w:rsidRPr="00FB0A6A">
        <w:rPr>
          <w:rFonts w:eastAsia="Calibri" w:cstheme="minorHAnsi"/>
        </w:rPr>
        <w:t xml:space="preserve">Website (5 + 15) – eigen website MevM is het centrale communicatie-platform. Vanuit alle middelen </w:t>
      </w:r>
      <w:r w:rsidR="00DC7104">
        <w:rPr>
          <w:rFonts w:eastAsia="Calibri" w:cstheme="minorHAnsi"/>
        </w:rPr>
        <w:t xml:space="preserve">zullen we </w:t>
      </w:r>
      <w:r w:rsidRPr="00FB0A6A">
        <w:rPr>
          <w:rFonts w:eastAsia="Calibri" w:cstheme="minorHAnsi"/>
        </w:rPr>
        <w:t xml:space="preserve">hiernaar verwijzen. </w:t>
      </w:r>
      <w:r w:rsidR="00DC7104">
        <w:rPr>
          <w:rFonts w:eastAsia="Calibri" w:cstheme="minorHAnsi"/>
        </w:rPr>
        <w:t>De website m</w:t>
      </w:r>
      <w:r w:rsidRPr="00FB0A6A">
        <w:rPr>
          <w:rFonts w:eastAsia="Calibri" w:cstheme="minorHAnsi"/>
        </w:rPr>
        <w:t>oet up-do-date zijn en continue interessante content bieden</w:t>
      </w:r>
      <w:r w:rsidR="00DC7104">
        <w:rPr>
          <w:rFonts w:eastAsia="Calibri" w:cstheme="minorHAnsi"/>
        </w:rPr>
        <w:t>, zoals</w:t>
      </w:r>
      <w:r w:rsidRPr="00FB0A6A">
        <w:rPr>
          <w:rFonts w:eastAsia="Calibri" w:cstheme="minorHAnsi"/>
        </w:rPr>
        <w:t xml:space="preserve"> informatie </w:t>
      </w:r>
      <w:r w:rsidR="00DC7104">
        <w:rPr>
          <w:rFonts w:eastAsia="Calibri" w:cstheme="minorHAnsi"/>
        </w:rPr>
        <w:t xml:space="preserve">over het </w:t>
      </w:r>
      <w:r w:rsidRPr="00FB0A6A">
        <w:rPr>
          <w:rFonts w:eastAsia="Calibri" w:cstheme="minorHAnsi"/>
        </w:rPr>
        <w:t>project, veel</w:t>
      </w:r>
      <w:r w:rsidR="00574B6E">
        <w:rPr>
          <w:rFonts w:eastAsia="Calibri" w:cstheme="minorHAnsi"/>
        </w:rPr>
        <w:t>-</w:t>
      </w:r>
      <w:r w:rsidRPr="00FB0A6A">
        <w:rPr>
          <w:rFonts w:eastAsia="Calibri" w:cstheme="minorHAnsi"/>
        </w:rPr>
        <w:t>gestelde vragen, voorbeelden, belangrijke data, contactgegevens voor vragen</w:t>
      </w:r>
      <w:r w:rsidR="00DC7104">
        <w:rPr>
          <w:rFonts w:eastAsia="Calibri" w:cstheme="minorHAnsi"/>
        </w:rPr>
        <w:t>, etc</w:t>
      </w:r>
      <w:r w:rsidRPr="00FB0A6A">
        <w:rPr>
          <w:rFonts w:eastAsia="Calibri" w:cstheme="minorHAnsi"/>
        </w:rPr>
        <w:t xml:space="preserve">. </w:t>
      </w:r>
    </w:p>
    <w:p w14:paraId="00BC0CC0" w14:textId="7A5F43F8" w:rsidR="00FB0A6A" w:rsidRPr="00FB0A6A" w:rsidRDefault="00FB0A6A" w:rsidP="00AF5C82">
      <w:pPr>
        <w:numPr>
          <w:ilvl w:val="0"/>
          <w:numId w:val="41"/>
        </w:numPr>
        <w:spacing w:line="256" w:lineRule="auto"/>
        <w:contextualSpacing/>
        <w:rPr>
          <w:rFonts w:eastAsia="Calibri" w:cstheme="minorHAnsi"/>
        </w:rPr>
      </w:pPr>
      <w:proofErr w:type="spellStart"/>
      <w:r w:rsidRPr="00FB0A6A">
        <w:rPr>
          <w:rFonts w:eastAsia="Calibri" w:cstheme="minorHAnsi"/>
        </w:rPr>
        <w:t>Social</w:t>
      </w:r>
      <w:proofErr w:type="spellEnd"/>
      <w:r w:rsidRPr="00FB0A6A">
        <w:rPr>
          <w:rFonts w:eastAsia="Calibri" w:cstheme="minorHAnsi"/>
        </w:rPr>
        <w:t xml:space="preserve"> media (6 + 16) – eigen </w:t>
      </w:r>
      <w:proofErr w:type="spellStart"/>
      <w:r w:rsidRPr="00FB0A6A">
        <w:rPr>
          <w:rFonts w:eastAsia="Calibri" w:cstheme="minorHAnsi"/>
        </w:rPr>
        <w:t>social</w:t>
      </w:r>
      <w:proofErr w:type="spellEnd"/>
      <w:r w:rsidRPr="00FB0A6A">
        <w:rPr>
          <w:rFonts w:eastAsia="Calibri" w:cstheme="minorHAnsi"/>
        </w:rPr>
        <w:t xml:space="preserve"> media en </w:t>
      </w:r>
      <w:proofErr w:type="spellStart"/>
      <w:r w:rsidRPr="00FB0A6A">
        <w:rPr>
          <w:rFonts w:eastAsia="Calibri" w:cstheme="minorHAnsi"/>
        </w:rPr>
        <w:t>social</w:t>
      </w:r>
      <w:proofErr w:type="spellEnd"/>
      <w:r w:rsidRPr="00FB0A6A">
        <w:rPr>
          <w:rFonts w:eastAsia="Calibri" w:cstheme="minorHAnsi"/>
        </w:rPr>
        <w:t xml:space="preserve"> media </w:t>
      </w:r>
      <w:r w:rsidR="00C6440C">
        <w:rPr>
          <w:rFonts w:eastAsia="Calibri" w:cstheme="minorHAnsi"/>
        </w:rPr>
        <w:t xml:space="preserve">van </w:t>
      </w:r>
      <w:r w:rsidRPr="00FB0A6A">
        <w:rPr>
          <w:rFonts w:eastAsia="Calibri" w:cstheme="minorHAnsi"/>
        </w:rPr>
        <w:t xml:space="preserve">derden (gemeente etc.). </w:t>
      </w:r>
      <w:r w:rsidR="00DC7104">
        <w:rPr>
          <w:rFonts w:eastAsia="Calibri" w:cstheme="minorHAnsi"/>
        </w:rPr>
        <w:t>We gaan z</w:t>
      </w:r>
      <w:r w:rsidRPr="00FB0A6A">
        <w:rPr>
          <w:rFonts w:eastAsia="Calibri" w:cstheme="minorHAnsi"/>
        </w:rPr>
        <w:t xml:space="preserve">elf posten op eigen kanalen, anderen (gemeente, mensen uit de gemeente met groot bereik op </w:t>
      </w:r>
      <w:proofErr w:type="spellStart"/>
      <w:r w:rsidRPr="00FB0A6A">
        <w:rPr>
          <w:rFonts w:eastAsia="Calibri" w:cstheme="minorHAnsi"/>
        </w:rPr>
        <w:t>social</w:t>
      </w:r>
      <w:proofErr w:type="spellEnd"/>
      <w:r w:rsidRPr="00FB0A6A">
        <w:rPr>
          <w:rFonts w:eastAsia="Calibri" w:cstheme="minorHAnsi"/>
        </w:rPr>
        <w:t xml:space="preserve"> media) vragen </w:t>
      </w:r>
      <w:r w:rsidR="00DC7104">
        <w:rPr>
          <w:rFonts w:eastAsia="Calibri" w:cstheme="minorHAnsi"/>
        </w:rPr>
        <w:t xml:space="preserve">we om </w:t>
      </w:r>
      <w:r w:rsidRPr="00FB0A6A">
        <w:rPr>
          <w:rFonts w:eastAsia="Calibri" w:cstheme="minorHAnsi"/>
        </w:rPr>
        <w:t xml:space="preserve">te delen. </w:t>
      </w:r>
      <w:r w:rsidR="00DC7104">
        <w:rPr>
          <w:rFonts w:eastAsia="Calibri" w:cstheme="minorHAnsi"/>
        </w:rPr>
        <w:t>We willen w</w:t>
      </w:r>
      <w:r w:rsidRPr="00FB0A6A">
        <w:rPr>
          <w:rFonts w:eastAsia="Calibri" w:cstheme="minorHAnsi"/>
        </w:rPr>
        <w:t>ekelijks een bericht plaatsen</w:t>
      </w:r>
      <w:r w:rsidR="00DC7104">
        <w:rPr>
          <w:rFonts w:eastAsia="Calibri" w:cstheme="minorHAnsi"/>
        </w:rPr>
        <w:t>,</w:t>
      </w:r>
      <w:r w:rsidRPr="00FB0A6A">
        <w:rPr>
          <w:rFonts w:eastAsia="Calibri" w:cstheme="minorHAnsi"/>
        </w:rPr>
        <w:t xml:space="preserve"> ondersteunend </w:t>
      </w:r>
      <w:r w:rsidRPr="00FB0A6A">
        <w:rPr>
          <w:rFonts w:eastAsia="Calibri" w:cstheme="minorHAnsi"/>
        </w:rPr>
        <w:lastRenderedPageBreak/>
        <w:t xml:space="preserve">aan andere communicatiemiddelen. </w:t>
      </w:r>
      <w:r w:rsidR="00DC7104">
        <w:rPr>
          <w:rFonts w:eastAsia="Calibri" w:cstheme="minorHAnsi"/>
        </w:rPr>
        <w:t>We zetten b</w:t>
      </w:r>
      <w:r w:rsidRPr="00FB0A6A">
        <w:rPr>
          <w:rFonts w:eastAsia="Calibri" w:cstheme="minorHAnsi"/>
        </w:rPr>
        <w:t xml:space="preserve">reder in op </w:t>
      </w:r>
      <w:r w:rsidR="00C6440C">
        <w:rPr>
          <w:rFonts w:eastAsia="Calibri" w:cstheme="minorHAnsi"/>
        </w:rPr>
        <w:t>“</w:t>
      </w:r>
      <w:proofErr w:type="spellStart"/>
      <w:r w:rsidRPr="00FB0A6A">
        <w:rPr>
          <w:rFonts w:eastAsia="Calibri" w:cstheme="minorHAnsi"/>
        </w:rPr>
        <w:t>vergroenen</w:t>
      </w:r>
      <w:proofErr w:type="spellEnd"/>
      <w:r w:rsidR="00C6440C">
        <w:rPr>
          <w:rFonts w:eastAsia="Calibri" w:cstheme="minorHAnsi"/>
        </w:rPr>
        <w:t>”</w:t>
      </w:r>
      <w:r w:rsidRPr="00FB0A6A">
        <w:rPr>
          <w:rFonts w:eastAsia="Calibri" w:cstheme="minorHAnsi"/>
        </w:rPr>
        <w:t xml:space="preserve">, water opvangen etc. bijv. </w:t>
      </w:r>
      <w:hyperlink r:id="rId40" w:history="1">
        <w:r w:rsidRPr="00FB0A6A">
          <w:rPr>
            <w:rFonts w:eastAsia="Calibri" w:cstheme="minorHAnsi"/>
            <w:color w:val="0563C1" w:themeColor="hyperlink"/>
            <w:u w:val="single"/>
          </w:rPr>
          <w:t>https://www.rainproof.nl/toolbox/maatregelen/beplanting</w:t>
        </w:r>
      </w:hyperlink>
      <w:r w:rsidRPr="00FB0A6A">
        <w:rPr>
          <w:rFonts w:eastAsia="Calibri" w:cstheme="minorHAnsi"/>
        </w:rPr>
        <w:t>.</w:t>
      </w:r>
    </w:p>
    <w:p w14:paraId="4941C5CA" w14:textId="77777777" w:rsidR="00FB0A6A" w:rsidRPr="00FB0A6A" w:rsidRDefault="00FB0A6A" w:rsidP="00FB0A6A">
      <w:pPr>
        <w:spacing w:line="256" w:lineRule="auto"/>
        <w:rPr>
          <w:rFonts w:eastAsia="Calibri" w:cstheme="minorHAnsi"/>
        </w:rPr>
      </w:pPr>
    </w:p>
    <w:p w14:paraId="7B4DBE62" w14:textId="2FFD506F" w:rsidR="00FB0A6A" w:rsidRPr="00FB0A6A" w:rsidRDefault="00FB0A6A" w:rsidP="00FB0A6A">
      <w:pPr>
        <w:spacing w:line="256" w:lineRule="auto"/>
        <w:rPr>
          <w:rFonts w:eastAsia="Calibri" w:cstheme="minorHAnsi"/>
          <w:color w:val="E2EFD9" w:themeColor="accent6" w:themeTint="33"/>
        </w:rPr>
      </w:pPr>
      <w:r w:rsidRPr="00FB0A6A">
        <w:rPr>
          <w:rFonts w:eastAsia="Calibri" w:cstheme="minorHAnsi"/>
          <w:color w:val="E2EFD9" w:themeColor="accent6" w:themeTint="33"/>
          <w:highlight w:val="darkGreen"/>
        </w:rPr>
        <w:t>Fase 2: Informeren</w:t>
      </w:r>
      <w:r w:rsidRPr="00FB0A6A">
        <w:rPr>
          <w:rFonts w:eastAsia="Calibri" w:cstheme="minorHAnsi"/>
          <w:color w:val="E2EFD9" w:themeColor="accent6" w:themeTint="33"/>
          <w:highlight w:val="darkGreen"/>
        </w:rPr>
        <w:br/>
        <w:t>Periode: j</w:t>
      </w:r>
      <w:r w:rsidR="006724BF">
        <w:rPr>
          <w:rFonts w:eastAsia="Calibri" w:cstheme="minorHAnsi"/>
          <w:color w:val="E2EFD9" w:themeColor="accent6" w:themeTint="33"/>
          <w:highlight w:val="darkGreen"/>
        </w:rPr>
        <w:t xml:space="preserve">uni </w:t>
      </w:r>
      <w:r w:rsidRPr="00FB0A6A">
        <w:rPr>
          <w:rFonts w:eastAsia="Calibri" w:cstheme="minorHAnsi"/>
          <w:color w:val="E2EFD9" w:themeColor="accent6" w:themeTint="33"/>
          <w:highlight w:val="darkGreen"/>
        </w:rPr>
        <w:t xml:space="preserve">– </w:t>
      </w:r>
      <w:r w:rsidR="006724BF">
        <w:rPr>
          <w:rFonts w:eastAsia="Calibri" w:cstheme="minorHAnsi"/>
          <w:color w:val="E2EFD9" w:themeColor="accent6" w:themeTint="33"/>
          <w:highlight w:val="darkGreen"/>
        </w:rPr>
        <w:t>juli</w:t>
      </w:r>
    </w:p>
    <w:p w14:paraId="708D9F66" w14:textId="446BC40C" w:rsidR="00FB0A6A" w:rsidRPr="00FB0A6A" w:rsidRDefault="00FB0A6A" w:rsidP="00FB0A6A">
      <w:pPr>
        <w:spacing w:line="256" w:lineRule="auto"/>
        <w:rPr>
          <w:rFonts w:eastAsia="Calibri" w:cstheme="minorHAnsi"/>
        </w:rPr>
      </w:pPr>
      <w:r w:rsidRPr="00FB0A6A">
        <w:rPr>
          <w:rFonts w:eastAsia="Calibri" w:cstheme="minorHAnsi"/>
          <w:u w:val="single"/>
        </w:rPr>
        <w:t>Boodschap [wat]</w:t>
      </w:r>
      <w:r w:rsidRPr="00FB0A6A">
        <w:rPr>
          <w:rFonts w:eastAsia="Calibri" w:cstheme="minorHAnsi"/>
          <w:u w:val="single"/>
        </w:rPr>
        <w:br/>
      </w:r>
      <w:r w:rsidR="00FE2EC7">
        <w:rPr>
          <w:rFonts w:eastAsia="Calibri" w:cstheme="minorHAnsi"/>
        </w:rPr>
        <w:t>De boodschap is: s</w:t>
      </w:r>
      <w:r w:rsidRPr="00FB0A6A">
        <w:rPr>
          <w:rFonts w:eastAsia="Calibri" w:cstheme="minorHAnsi"/>
        </w:rPr>
        <w:t xml:space="preserve">amen aan de slag in onze achtertuin. Hoe meer huizen we afkoppelen van het riool en voorzien van een andere oplossing, hoe meer plezier en profijt we daar met z’n allen van hebben. Geen huis en tuin is onze gemeente is hetzelfde. Daarom hebben we, </w:t>
      </w:r>
      <w:r w:rsidR="00DC7104">
        <w:rPr>
          <w:rFonts w:eastAsia="Calibri" w:cstheme="minorHAnsi"/>
        </w:rPr>
        <w:t xml:space="preserve">samen </w:t>
      </w:r>
      <w:r w:rsidRPr="00FB0A6A">
        <w:rPr>
          <w:rFonts w:eastAsia="Calibri" w:cstheme="minorHAnsi"/>
        </w:rPr>
        <w:t xml:space="preserve">met experts, een aantal oplossingen ontwikkeld in de vorm van technische voorbeeldpakketten. Voor grote en kleine tuinen en alles daar tussenin. Zodat we voor elk huis en tuin een passende maatwerkoplossing kunnen bieden. Uw maatwerk oplossing wordt samen met </w:t>
      </w:r>
      <w:r w:rsidR="00DC7104">
        <w:rPr>
          <w:rFonts w:eastAsia="Calibri" w:cstheme="minorHAnsi"/>
        </w:rPr>
        <w:t xml:space="preserve">een </w:t>
      </w:r>
      <w:r w:rsidRPr="00FB0A6A">
        <w:rPr>
          <w:rFonts w:eastAsia="Calibri" w:cstheme="minorHAnsi"/>
        </w:rPr>
        <w:t xml:space="preserve">geselecteerde lokale </w:t>
      </w:r>
      <w:r w:rsidR="00601708">
        <w:rPr>
          <w:rFonts w:eastAsia="Calibri" w:cstheme="minorHAnsi"/>
        </w:rPr>
        <w:t>leverancier/</w:t>
      </w:r>
      <w:r w:rsidRPr="00FB0A6A">
        <w:rPr>
          <w:rFonts w:eastAsia="Calibri" w:cstheme="minorHAnsi"/>
        </w:rPr>
        <w:t xml:space="preserve">hovenier ter plaatse opgenomen en in een offerte uitgewerkt. Natuurlijk hebben we voor de </w:t>
      </w:r>
      <w:r w:rsidR="00C6440C">
        <w:rPr>
          <w:rFonts w:eastAsia="Calibri" w:cstheme="minorHAnsi"/>
        </w:rPr>
        <w:t>“</w:t>
      </w:r>
      <w:r w:rsidRPr="00FB0A6A">
        <w:rPr>
          <w:rFonts w:eastAsia="Calibri" w:cstheme="minorHAnsi"/>
        </w:rPr>
        <w:t>handige Harry’s</w:t>
      </w:r>
      <w:r w:rsidR="00C6440C">
        <w:rPr>
          <w:rFonts w:eastAsia="Calibri" w:cstheme="minorHAnsi"/>
        </w:rPr>
        <w:t>”</w:t>
      </w:r>
      <w:r w:rsidRPr="00FB0A6A">
        <w:rPr>
          <w:rFonts w:eastAsia="Calibri" w:cstheme="minorHAnsi"/>
        </w:rPr>
        <w:t xml:space="preserve"> deze pakketten ook in </w:t>
      </w:r>
      <w:r w:rsidR="00C6440C">
        <w:rPr>
          <w:rFonts w:eastAsia="Calibri" w:cstheme="minorHAnsi"/>
        </w:rPr>
        <w:t>D</w:t>
      </w:r>
      <w:r w:rsidRPr="00FB0A6A">
        <w:rPr>
          <w:rFonts w:eastAsia="Calibri" w:cstheme="minorHAnsi"/>
        </w:rPr>
        <w:t>oe-</w:t>
      </w:r>
      <w:r w:rsidR="00C6440C">
        <w:rPr>
          <w:rFonts w:eastAsia="Calibri" w:cstheme="minorHAnsi"/>
        </w:rPr>
        <w:t>H</w:t>
      </w:r>
      <w:r w:rsidRPr="00FB0A6A">
        <w:rPr>
          <w:rFonts w:eastAsia="Calibri" w:cstheme="minorHAnsi"/>
        </w:rPr>
        <w:t>et-</w:t>
      </w:r>
      <w:r w:rsidR="00C6440C">
        <w:rPr>
          <w:rFonts w:eastAsia="Calibri" w:cstheme="minorHAnsi"/>
        </w:rPr>
        <w:t>Z</w:t>
      </w:r>
      <w:r w:rsidRPr="00FB0A6A">
        <w:rPr>
          <w:rFonts w:eastAsia="Calibri" w:cstheme="minorHAnsi"/>
        </w:rPr>
        <w:t xml:space="preserve">elf vorm beschikbaar. Wanneer we hiermee nu samen met elkaar mee aan de slag gaan, kunnen we het betaalbaar houden voor iedereen. </w:t>
      </w:r>
    </w:p>
    <w:p w14:paraId="0428F82E" w14:textId="77777777" w:rsidR="00FB0A6A" w:rsidRPr="00FB0A6A" w:rsidRDefault="00FB0A6A" w:rsidP="00FB0A6A">
      <w:pPr>
        <w:spacing w:line="256" w:lineRule="auto"/>
        <w:rPr>
          <w:rFonts w:eastAsia="Calibri" w:cstheme="minorHAnsi"/>
          <w:u w:val="single"/>
        </w:rPr>
      </w:pPr>
      <w:r w:rsidRPr="00FB0A6A">
        <w:rPr>
          <w:rFonts w:eastAsia="Calibri" w:cstheme="minorHAnsi"/>
          <w:u w:val="single"/>
        </w:rPr>
        <w:t>Middelen</w:t>
      </w:r>
      <w:r w:rsidRPr="00FB0A6A">
        <w:rPr>
          <w:rFonts w:eastAsia="Calibri" w:cstheme="minorHAnsi"/>
        </w:rPr>
        <w:t xml:space="preserve">: </w:t>
      </w:r>
    </w:p>
    <w:p w14:paraId="32C5B462" w14:textId="294ACF9C" w:rsidR="00FB0A6A" w:rsidRPr="00AF5C82" w:rsidRDefault="00FB0A6A" w:rsidP="00AF5C82">
      <w:pPr>
        <w:pStyle w:val="Lijstalinea"/>
        <w:numPr>
          <w:ilvl w:val="0"/>
          <w:numId w:val="40"/>
        </w:numPr>
        <w:spacing w:line="256" w:lineRule="auto"/>
        <w:rPr>
          <w:rFonts w:eastAsia="Calibri" w:cstheme="minorHAnsi"/>
          <w:u w:val="single"/>
        </w:rPr>
      </w:pPr>
      <w:r w:rsidRPr="00AF5C82">
        <w:rPr>
          <w:rFonts w:eastAsia="Calibri" w:cstheme="minorHAnsi"/>
        </w:rPr>
        <w:t xml:space="preserve">Flyer 2 Wat &amp; Hoe (2) – Enerzijds </w:t>
      </w:r>
      <w:r w:rsidR="00DC7104">
        <w:rPr>
          <w:rFonts w:eastAsia="Calibri" w:cstheme="minorHAnsi"/>
        </w:rPr>
        <w:t xml:space="preserve">zullen we </w:t>
      </w:r>
      <w:r w:rsidRPr="00AF5C82">
        <w:rPr>
          <w:rFonts w:eastAsia="Calibri" w:cstheme="minorHAnsi"/>
        </w:rPr>
        <w:t>met tekst uitleg geven over de actie. Anderzijds</w:t>
      </w:r>
      <w:r w:rsidR="00DC7104">
        <w:rPr>
          <w:rFonts w:eastAsia="Calibri" w:cstheme="minorHAnsi"/>
        </w:rPr>
        <w:t xml:space="preserve"> nemen we een </w:t>
      </w:r>
      <w:proofErr w:type="spellStart"/>
      <w:r w:rsidRPr="00AF5C82">
        <w:rPr>
          <w:rFonts w:eastAsia="Calibri" w:cstheme="minorHAnsi"/>
          <w:i/>
          <w:iCs/>
        </w:rPr>
        <w:t>infographic</w:t>
      </w:r>
      <w:proofErr w:type="spellEnd"/>
      <w:r w:rsidRPr="00AF5C82">
        <w:rPr>
          <w:rFonts w:eastAsia="Calibri" w:cstheme="minorHAnsi"/>
        </w:rPr>
        <w:t xml:space="preserve"> </w:t>
      </w:r>
      <w:r w:rsidR="00DC7104">
        <w:rPr>
          <w:rFonts w:eastAsia="Calibri" w:cstheme="minorHAnsi"/>
        </w:rPr>
        <w:t xml:space="preserve">op </w:t>
      </w:r>
      <w:r w:rsidRPr="00AF5C82">
        <w:rPr>
          <w:rFonts w:eastAsia="Calibri" w:cstheme="minorHAnsi"/>
        </w:rPr>
        <w:t xml:space="preserve">waarin </w:t>
      </w:r>
      <w:r w:rsidR="005554BC">
        <w:rPr>
          <w:rFonts w:eastAsia="Calibri" w:cstheme="minorHAnsi"/>
        </w:rPr>
        <w:t xml:space="preserve">het </w:t>
      </w:r>
      <w:r w:rsidRPr="00AF5C82">
        <w:rPr>
          <w:rFonts w:eastAsia="Calibri" w:cstheme="minorHAnsi"/>
        </w:rPr>
        <w:t xml:space="preserve">waarom, wat en hoe worden weergegeven </w:t>
      </w:r>
      <w:r w:rsidR="00DC7104">
        <w:rPr>
          <w:rFonts w:eastAsia="Calibri" w:cstheme="minorHAnsi"/>
        </w:rPr>
        <w:t xml:space="preserve">alsook de </w:t>
      </w:r>
      <w:r w:rsidRPr="00AF5C82">
        <w:rPr>
          <w:rFonts w:eastAsia="Calibri" w:cstheme="minorHAnsi"/>
        </w:rPr>
        <w:t xml:space="preserve"> datum</w:t>
      </w:r>
      <w:r w:rsidR="00DC7104">
        <w:rPr>
          <w:rFonts w:eastAsia="Calibri" w:cstheme="minorHAnsi"/>
        </w:rPr>
        <w:t xml:space="preserve"> van de</w:t>
      </w:r>
      <w:r w:rsidRPr="00AF5C82">
        <w:rPr>
          <w:rFonts w:eastAsia="Calibri" w:cstheme="minorHAnsi"/>
        </w:rPr>
        <w:t xml:space="preserve"> informatieavond</w:t>
      </w:r>
      <w:r w:rsidR="00DC7104">
        <w:rPr>
          <w:rFonts w:eastAsia="Calibri" w:cstheme="minorHAnsi"/>
        </w:rPr>
        <w:t>en en een v</w:t>
      </w:r>
      <w:r w:rsidRPr="00AF5C82">
        <w:rPr>
          <w:rFonts w:eastAsia="Calibri" w:cstheme="minorHAnsi"/>
        </w:rPr>
        <w:t>erwijzing naar website.</w:t>
      </w:r>
    </w:p>
    <w:p w14:paraId="65A5EBDD" w14:textId="77777777" w:rsidR="00FB0A6A" w:rsidRPr="00AF5C82" w:rsidRDefault="00FB0A6A" w:rsidP="00AF5C82">
      <w:pPr>
        <w:pStyle w:val="Lijstalinea"/>
        <w:numPr>
          <w:ilvl w:val="0"/>
          <w:numId w:val="40"/>
        </w:numPr>
        <w:spacing w:line="256" w:lineRule="auto"/>
        <w:rPr>
          <w:rFonts w:eastAsia="Calibri" w:cstheme="minorHAnsi"/>
          <w:u w:val="single"/>
        </w:rPr>
      </w:pPr>
      <w:r w:rsidRPr="00AF5C82">
        <w:rPr>
          <w:rFonts w:eastAsia="Calibri" w:cstheme="minorHAnsi"/>
        </w:rPr>
        <w:t xml:space="preserve">Website (5 + 15) en </w:t>
      </w:r>
      <w:proofErr w:type="spellStart"/>
      <w:r w:rsidRPr="00AF5C82">
        <w:rPr>
          <w:rFonts w:eastAsia="Calibri" w:cstheme="minorHAnsi"/>
        </w:rPr>
        <w:t>social</w:t>
      </w:r>
      <w:proofErr w:type="spellEnd"/>
      <w:r w:rsidRPr="00AF5C82">
        <w:rPr>
          <w:rFonts w:eastAsia="Calibri" w:cstheme="minorHAnsi"/>
        </w:rPr>
        <w:t xml:space="preserve"> media (6 + 16) – up tot date houden. </w:t>
      </w:r>
    </w:p>
    <w:p w14:paraId="29567C71" w14:textId="489107CD" w:rsidR="00FB0A6A" w:rsidRPr="00AF5C82" w:rsidRDefault="00FB0A6A" w:rsidP="00AF5C82">
      <w:pPr>
        <w:pStyle w:val="Lijstalinea"/>
        <w:numPr>
          <w:ilvl w:val="0"/>
          <w:numId w:val="40"/>
        </w:numPr>
        <w:spacing w:line="256" w:lineRule="auto"/>
        <w:rPr>
          <w:rFonts w:eastAsia="Calibri" w:cstheme="minorHAnsi"/>
          <w:u w:val="single"/>
        </w:rPr>
      </w:pPr>
      <w:r w:rsidRPr="00AF5C82">
        <w:rPr>
          <w:rFonts w:eastAsia="Calibri" w:cstheme="minorHAnsi"/>
        </w:rPr>
        <w:t>Wijk- en nieuwsbrieven (12) – voorafgaand aan</w:t>
      </w:r>
      <w:r w:rsidR="00DC7104">
        <w:rPr>
          <w:rFonts w:eastAsia="Calibri" w:cstheme="minorHAnsi"/>
        </w:rPr>
        <w:t xml:space="preserve"> de</w:t>
      </w:r>
      <w:r w:rsidRPr="00AF5C82">
        <w:rPr>
          <w:rFonts w:eastAsia="Calibri" w:cstheme="minorHAnsi"/>
        </w:rPr>
        <w:t xml:space="preserve"> informatieavond </w:t>
      </w:r>
      <w:r w:rsidR="00DC7104">
        <w:rPr>
          <w:rFonts w:eastAsia="Calibri" w:cstheme="minorHAnsi"/>
        </w:rPr>
        <w:t xml:space="preserve">zullen we </w:t>
      </w:r>
      <w:r w:rsidRPr="00AF5C82">
        <w:rPr>
          <w:rFonts w:eastAsia="Calibri" w:cstheme="minorHAnsi"/>
        </w:rPr>
        <w:t>nogmaals een publicatie in de wijkkrant/ nieuwsbrief</w:t>
      </w:r>
      <w:r w:rsidR="00DC7104">
        <w:rPr>
          <w:rFonts w:eastAsia="Calibri" w:cstheme="minorHAnsi"/>
        </w:rPr>
        <w:t xml:space="preserve"> plaatsen</w:t>
      </w:r>
      <w:r w:rsidRPr="00AF5C82">
        <w:rPr>
          <w:rFonts w:eastAsia="Calibri" w:cstheme="minorHAnsi"/>
        </w:rPr>
        <w:t>. E</w:t>
      </w:r>
      <w:r w:rsidR="00DC7104">
        <w:rPr>
          <w:rFonts w:eastAsia="Calibri" w:cstheme="minorHAnsi"/>
        </w:rPr>
        <w:t xml:space="preserve">n eventueel een </w:t>
      </w:r>
      <w:r w:rsidRPr="00AF5C82">
        <w:rPr>
          <w:rFonts w:eastAsia="Calibri" w:cstheme="minorHAnsi"/>
        </w:rPr>
        <w:t xml:space="preserve">bericht via de wijk-Facebookpagina. </w:t>
      </w:r>
    </w:p>
    <w:p w14:paraId="75F0B7E4" w14:textId="77777777" w:rsidR="00FB0A6A" w:rsidRPr="00AF5C82" w:rsidRDefault="00FB0A6A" w:rsidP="00AF5C82">
      <w:pPr>
        <w:pStyle w:val="Lijstalinea"/>
        <w:numPr>
          <w:ilvl w:val="0"/>
          <w:numId w:val="40"/>
        </w:numPr>
        <w:spacing w:line="256" w:lineRule="auto"/>
        <w:rPr>
          <w:rFonts w:eastAsia="Calibri" w:cstheme="minorHAnsi"/>
        </w:rPr>
      </w:pPr>
      <w:r w:rsidRPr="00AF5C82">
        <w:rPr>
          <w:rFonts w:eastAsia="Calibri" w:cstheme="minorHAnsi"/>
        </w:rPr>
        <w:t>Lokale markt (19) – uitleg actie en oproep informatieavond in iedere kern.</w:t>
      </w:r>
    </w:p>
    <w:p w14:paraId="2ECB928D" w14:textId="77777777" w:rsidR="00FB0A6A" w:rsidRPr="00AF5C82" w:rsidRDefault="00FB0A6A" w:rsidP="00AF5C82">
      <w:pPr>
        <w:pStyle w:val="Lijstalinea"/>
        <w:numPr>
          <w:ilvl w:val="0"/>
          <w:numId w:val="40"/>
        </w:numPr>
        <w:spacing w:line="256" w:lineRule="auto"/>
        <w:rPr>
          <w:rFonts w:eastAsia="Calibri" w:cstheme="minorHAnsi"/>
        </w:rPr>
      </w:pPr>
      <w:r w:rsidRPr="00AF5C82">
        <w:rPr>
          <w:rFonts w:eastAsia="Calibri" w:cstheme="minorHAnsi"/>
        </w:rPr>
        <w:t>Ludieke actie regentonnen op prominente plekken (20) om aandacht te genereren voor de actie.</w:t>
      </w:r>
    </w:p>
    <w:p w14:paraId="52C1F447" w14:textId="1D44988E" w:rsidR="00FB0A6A" w:rsidRPr="00AF5C82" w:rsidRDefault="00FB0A6A" w:rsidP="00AF5C82">
      <w:pPr>
        <w:pStyle w:val="Lijstalinea"/>
        <w:numPr>
          <w:ilvl w:val="0"/>
          <w:numId w:val="40"/>
        </w:numPr>
        <w:spacing w:line="256" w:lineRule="auto"/>
        <w:rPr>
          <w:rFonts w:eastAsia="Calibri" w:cstheme="minorHAnsi"/>
        </w:rPr>
      </w:pPr>
      <w:r w:rsidRPr="00AF5C82">
        <w:rPr>
          <w:rFonts w:eastAsia="Calibri" w:cstheme="minorHAnsi"/>
        </w:rPr>
        <w:t xml:space="preserve">Open tuinen route (21) – Eerste editie – </w:t>
      </w:r>
      <w:r w:rsidR="00DC7104">
        <w:rPr>
          <w:rFonts w:eastAsia="Calibri" w:cstheme="minorHAnsi"/>
        </w:rPr>
        <w:t>We gaan m</w:t>
      </w:r>
      <w:r w:rsidRPr="00AF5C82">
        <w:rPr>
          <w:rFonts w:eastAsia="Calibri" w:cstheme="minorHAnsi"/>
        </w:rPr>
        <w:t>ensen uitnodigen tuinen te bezoeken die al losgekoppeld zijn en water bergen op eigen terrein.</w:t>
      </w:r>
    </w:p>
    <w:p w14:paraId="75C52573" w14:textId="77777777" w:rsidR="00FB0A6A" w:rsidRPr="00FB0A6A" w:rsidRDefault="00FB0A6A" w:rsidP="00FB0A6A">
      <w:pPr>
        <w:spacing w:line="256" w:lineRule="auto"/>
        <w:ind w:left="720"/>
        <w:contextualSpacing/>
        <w:rPr>
          <w:rFonts w:eastAsia="Calibri" w:cstheme="minorHAnsi"/>
        </w:rPr>
      </w:pPr>
    </w:p>
    <w:p w14:paraId="1155A792" w14:textId="3DB0F6FE" w:rsidR="00FB0A6A" w:rsidRPr="00FB0A6A" w:rsidRDefault="00FB0A6A" w:rsidP="00FB0A6A">
      <w:pPr>
        <w:spacing w:line="256" w:lineRule="auto"/>
        <w:rPr>
          <w:rFonts w:eastAsia="Calibri" w:cstheme="minorHAnsi"/>
          <w:color w:val="E2EFD9" w:themeColor="accent6" w:themeTint="33"/>
        </w:rPr>
      </w:pPr>
      <w:r w:rsidRPr="00FB0A6A">
        <w:rPr>
          <w:rFonts w:eastAsia="Calibri" w:cstheme="minorHAnsi"/>
          <w:color w:val="E2EFD9" w:themeColor="accent6" w:themeTint="33"/>
          <w:highlight w:val="darkGreen"/>
        </w:rPr>
        <w:t xml:space="preserve">Fase 3: Activeren </w:t>
      </w:r>
      <w:r w:rsidRPr="00FB0A6A">
        <w:rPr>
          <w:rFonts w:eastAsia="Calibri" w:cstheme="minorHAnsi"/>
          <w:color w:val="E2EFD9" w:themeColor="accent6" w:themeTint="33"/>
          <w:highlight w:val="darkGreen"/>
        </w:rPr>
        <w:br/>
        <w:t xml:space="preserve">Periode: </w:t>
      </w:r>
      <w:r w:rsidR="006724BF">
        <w:rPr>
          <w:rFonts w:eastAsia="Calibri" w:cstheme="minorHAnsi"/>
          <w:color w:val="E2EFD9" w:themeColor="accent6" w:themeTint="33"/>
          <w:highlight w:val="darkGreen"/>
        </w:rPr>
        <w:t>september</w:t>
      </w:r>
      <w:r w:rsidRPr="00FB0A6A">
        <w:rPr>
          <w:rFonts w:eastAsia="Calibri" w:cstheme="minorHAnsi"/>
          <w:color w:val="E2EFD9" w:themeColor="accent6" w:themeTint="33"/>
        </w:rPr>
        <w:t xml:space="preserve"> </w:t>
      </w:r>
    </w:p>
    <w:p w14:paraId="1E0A4DFA" w14:textId="66456BEC" w:rsidR="00FB0A6A" w:rsidRPr="00FB0A6A" w:rsidRDefault="00FB0A6A" w:rsidP="00FB0A6A">
      <w:pPr>
        <w:spacing w:line="256" w:lineRule="auto"/>
        <w:rPr>
          <w:rFonts w:eastAsia="Calibri" w:cstheme="minorHAnsi"/>
          <w:b/>
        </w:rPr>
      </w:pPr>
      <w:r w:rsidRPr="00FB0A6A">
        <w:rPr>
          <w:rFonts w:eastAsia="Calibri" w:cstheme="minorHAnsi"/>
          <w:u w:val="single"/>
        </w:rPr>
        <w:t>Boodschap [hoe &amp; uitrol]</w:t>
      </w:r>
      <w:r w:rsidRPr="00FB0A6A">
        <w:rPr>
          <w:rFonts w:eastAsia="Calibri" w:cstheme="minorHAnsi"/>
        </w:rPr>
        <w:br/>
        <w:t xml:space="preserve">Veel denkwerk is al gedaan, de meeste voorbereidingen hebben we getroffen, maar onze actie blijft maatwerk. Voor deze actie werken wij samen met geselecteerde lokale hoveniers. Op onze informatieavonden in de 5 dorpshuizen zullen we dat allemaal graag uitleggen en laten zien. Daar kun je jezelf ook inschrijven voor een ‘gratis’ maatwerkadvies. Na inschrijving komt de hovenier bij u thuis de situatie bekijken en informeren ze u over de technische mogelijkheden. Op basis van dat bezoek maken zij een gratis offerte op maat. Dan is de keus aan u, want uiteindelijk gaat u zelf met de leverancier een overeenkomst aan. MevM zorgt ervoor dat op dat moment voor u ook helder is welke subsidie u kunt krijgen en ondersteunt u </w:t>
      </w:r>
      <w:r w:rsidR="005554BC">
        <w:rPr>
          <w:rFonts w:eastAsia="Calibri" w:cstheme="minorHAnsi"/>
        </w:rPr>
        <w:t>bij</w:t>
      </w:r>
      <w:r w:rsidRPr="00FB0A6A">
        <w:rPr>
          <w:rFonts w:eastAsia="Calibri" w:cstheme="minorHAnsi"/>
        </w:rPr>
        <w:t xml:space="preserve"> de subsidieaanvraag. </w:t>
      </w:r>
    </w:p>
    <w:p w14:paraId="0C5E43AB" w14:textId="77777777" w:rsidR="00FB0A6A" w:rsidRPr="00FB0A6A" w:rsidRDefault="00FB0A6A" w:rsidP="00FB0A6A">
      <w:pPr>
        <w:spacing w:line="256" w:lineRule="auto"/>
        <w:rPr>
          <w:rFonts w:eastAsia="Calibri" w:cstheme="minorHAnsi"/>
        </w:rPr>
      </w:pPr>
      <w:r w:rsidRPr="00FB0A6A">
        <w:rPr>
          <w:rFonts w:eastAsia="Calibri" w:cstheme="minorHAnsi"/>
          <w:u w:val="single"/>
        </w:rPr>
        <w:t>Middelen</w:t>
      </w:r>
      <w:r w:rsidRPr="00FB0A6A">
        <w:rPr>
          <w:rFonts w:eastAsia="Calibri" w:cstheme="minorHAnsi"/>
        </w:rPr>
        <w:t>:</w:t>
      </w:r>
    </w:p>
    <w:p w14:paraId="1756B46A" w14:textId="0A03E0BC" w:rsidR="00FB0A6A" w:rsidRPr="00FB0A6A" w:rsidRDefault="00FB0A6A" w:rsidP="00AF5C82">
      <w:pPr>
        <w:numPr>
          <w:ilvl w:val="0"/>
          <w:numId w:val="39"/>
        </w:numPr>
        <w:spacing w:line="256" w:lineRule="auto"/>
        <w:contextualSpacing/>
        <w:rPr>
          <w:rFonts w:eastAsia="Calibri" w:cstheme="minorHAnsi"/>
        </w:rPr>
      </w:pPr>
      <w:r w:rsidRPr="00FB0A6A">
        <w:rPr>
          <w:rFonts w:eastAsia="Calibri" w:cstheme="minorHAnsi"/>
        </w:rPr>
        <w:t>Flyer 3 (3) – de gehele actie in één overzicht</w:t>
      </w:r>
      <w:r w:rsidR="00C057F6">
        <w:rPr>
          <w:rFonts w:eastAsia="Calibri" w:cstheme="minorHAnsi"/>
        </w:rPr>
        <w:t>, met daarin opgenomen a</w:t>
      </w:r>
      <w:r w:rsidRPr="00FB0A6A">
        <w:rPr>
          <w:rFonts w:eastAsia="Calibri" w:cstheme="minorHAnsi"/>
        </w:rPr>
        <w:t xml:space="preserve">lle pakketten, procedures, voorwaarden etc. </w:t>
      </w:r>
      <w:r w:rsidR="00C057F6">
        <w:rPr>
          <w:rFonts w:eastAsia="Calibri" w:cstheme="minorHAnsi"/>
        </w:rPr>
        <w:t xml:space="preserve">We delen de flyers uit </w:t>
      </w:r>
      <w:r w:rsidRPr="00FB0A6A">
        <w:rPr>
          <w:rFonts w:eastAsia="Calibri" w:cstheme="minorHAnsi"/>
        </w:rPr>
        <w:t xml:space="preserve">tijdens de informatieavond. </w:t>
      </w:r>
    </w:p>
    <w:p w14:paraId="7454104F" w14:textId="60D29751" w:rsidR="00FB0A6A" w:rsidRPr="00FB0A6A" w:rsidRDefault="00FB0A6A" w:rsidP="00AF5C82">
      <w:pPr>
        <w:numPr>
          <w:ilvl w:val="0"/>
          <w:numId w:val="39"/>
        </w:numPr>
        <w:spacing w:line="256" w:lineRule="auto"/>
        <w:contextualSpacing/>
        <w:rPr>
          <w:rFonts w:eastAsia="Calibri" w:cstheme="minorHAnsi"/>
        </w:rPr>
      </w:pPr>
      <w:r w:rsidRPr="00FB0A6A">
        <w:rPr>
          <w:rFonts w:eastAsia="Calibri" w:cstheme="minorHAnsi"/>
        </w:rPr>
        <w:t>Kosten en subsidiestromen en procedures helder en transparant uitgewerkt.</w:t>
      </w:r>
    </w:p>
    <w:p w14:paraId="5802A3AE" w14:textId="77777777" w:rsidR="00FB0A6A" w:rsidRPr="00FB0A6A" w:rsidRDefault="00FB0A6A" w:rsidP="00AF5C82">
      <w:pPr>
        <w:numPr>
          <w:ilvl w:val="0"/>
          <w:numId w:val="39"/>
        </w:numPr>
        <w:spacing w:line="256" w:lineRule="auto"/>
        <w:contextualSpacing/>
        <w:rPr>
          <w:rFonts w:eastAsia="Calibri" w:cstheme="minorHAnsi"/>
        </w:rPr>
      </w:pPr>
      <w:r w:rsidRPr="00FB0A6A">
        <w:rPr>
          <w:rFonts w:eastAsia="Calibri" w:cstheme="minorHAnsi"/>
        </w:rPr>
        <w:lastRenderedPageBreak/>
        <w:t>Informatieavond (4) – alle vragen beantwoorden (FAQ), toelichting pakketten, leveranciersmarkt, voorbeelden bekijken.</w:t>
      </w:r>
    </w:p>
    <w:p w14:paraId="784E2326" w14:textId="77777777" w:rsidR="00FB0A6A" w:rsidRPr="00FB0A6A" w:rsidRDefault="00FB0A6A" w:rsidP="00AF5C82">
      <w:pPr>
        <w:numPr>
          <w:ilvl w:val="0"/>
          <w:numId w:val="39"/>
        </w:numPr>
        <w:spacing w:line="256" w:lineRule="auto"/>
        <w:contextualSpacing/>
        <w:rPr>
          <w:rFonts w:eastAsia="Calibri" w:cstheme="minorHAnsi"/>
        </w:rPr>
      </w:pPr>
      <w:r w:rsidRPr="00FB0A6A">
        <w:rPr>
          <w:rFonts w:eastAsia="Calibri" w:cstheme="minorHAnsi"/>
        </w:rPr>
        <w:t xml:space="preserve">Inschrijfformulier (7) – geïnteresseerden kunnen zich op de informatieavond inschrijven. </w:t>
      </w:r>
    </w:p>
    <w:p w14:paraId="68A759F2" w14:textId="082AF63B" w:rsidR="00FB0A6A" w:rsidRPr="00FB0A6A" w:rsidRDefault="00FB0A6A" w:rsidP="00AF5C82">
      <w:pPr>
        <w:numPr>
          <w:ilvl w:val="0"/>
          <w:numId w:val="39"/>
        </w:numPr>
        <w:spacing w:line="256" w:lineRule="auto"/>
        <w:contextualSpacing/>
        <w:rPr>
          <w:rFonts w:eastAsia="Calibri" w:cstheme="minorHAnsi"/>
        </w:rPr>
      </w:pPr>
      <w:r w:rsidRPr="00FB0A6A">
        <w:rPr>
          <w:rFonts w:eastAsia="Calibri" w:cstheme="minorHAnsi"/>
        </w:rPr>
        <w:t>Informatie stroom, (inschrijfformulier, maatwerk offerte, foto’s vooraf, foto’s achteraf, rekening, betaling, informatie rapportage naar subsidieverstrekkers (akkoord met wet op privacy)</w:t>
      </w:r>
      <w:r w:rsidR="005554BC">
        <w:rPr>
          <w:rFonts w:eastAsia="Calibri" w:cstheme="minorHAnsi"/>
        </w:rPr>
        <w:t>.</w:t>
      </w:r>
    </w:p>
    <w:p w14:paraId="77327D8A" w14:textId="77777777" w:rsidR="00FB0A6A" w:rsidRPr="00FB0A6A" w:rsidRDefault="00FB0A6A" w:rsidP="00AF5C82">
      <w:pPr>
        <w:numPr>
          <w:ilvl w:val="0"/>
          <w:numId w:val="39"/>
        </w:numPr>
        <w:spacing w:line="256" w:lineRule="auto"/>
        <w:contextualSpacing/>
        <w:rPr>
          <w:rFonts w:eastAsia="Calibri" w:cstheme="minorHAnsi"/>
        </w:rPr>
      </w:pPr>
      <w:r w:rsidRPr="00FB0A6A">
        <w:rPr>
          <w:rFonts w:eastAsia="Calibri" w:cstheme="minorHAnsi"/>
        </w:rPr>
        <w:t>Werkflow voor de inwoners zodat zij geholpen worden bij pakketkeuze.</w:t>
      </w:r>
    </w:p>
    <w:p w14:paraId="67071529" w14:textId="6913B1CB" w:rsidR="00FB0A6A" w:rsidRPr="00FB0A6A" w:rsidRDefault="00FB0A6A" w:rsidP="00AF5C82">
      <w:pPr>
        <w:numPr>
          <w:ilvl w:val="0"/>
          <w:numId w:val="39"/>
        </w:numPr>
        <w:spacing w:line="256" w:lineRule="auto"/>
        <w:contextualSpacing/>
        <w:rPr>
          <w:rFonts w:eastAsia="Calibri" w:cstheme="minorHAnsi"/>
          <w:u w:val="single"/>
        </w:rPr>
      </w:pPr>
      <w:r w:rsidRPr="00FB0A6A">
        <w:rPr>
          <w:rFonts w:eastAsia="Calibri" w:cstheme="minorHAnsi"/>
        </w:rPr>
        <w:t xml:space="preserve">Website (5 + 15) en </w:t>
      </w:r>
      <w:proofErr w:type="spellStart"/>
      <w:r w:rsidRPr="00FB0A6A">
        <w:rPr>
          <w:rFonts w:eastAsia="Calibri" w:cstheme="minorHAnsi"/>
        </w:rPr>
        <w:t>social</w:t>
      </w:r>
      <w:proofErr w:type="spellEnd"/>
      <w:r w:rsidR="004B2814">
        <w:rPr>
          <w:rFonts w:eastAsia="Calibri" w:cstheme="minorHAnsi"/>
        </w:rPr>
        <w:t xml:space="preserve"> m</w:t>
      </w:r>
      <w:r w:rsidRPr="00FB0A6A">
        <w:rPr>
          <w:rFonts w:eastAsia="Calibri" w:cstheme="minorHAnsi"/>
        </w:rPr>
        <w:t xml:space="preserve">edia (6 + 16) – up tot date houden. </w:t>
      </w:r>
    </w:p>
    <w:p w14:paraId="15C3B3D1" w14:textId="77777777" w:rsidR="00FB0A6A" w:rsidRPr="00FB0A6A" w:rsidRDefault="00FB0A6A" w:rsidP="00AF5C82">
      <w:pPr>
        <w:numPr>
          <w:ilvl w:val="0"/>
          <w:numId w:val="39"/>
        </w:numPr>
        <w:spacing w:line="256" w:lineRule="auto"/>
        <w:contextualSpacing/>
        <w:rPr>
          <w:rFonts w:eastAsia="Calibri" w:cstheme="minorHAnsi"/>
          <w:u w:val="single"/>
        </w:rPr>
      </w:pPr>
      <w:r w:rsidRPr="00FB0A6A">
        <w:rPr>
          <w:rFonts w:eastAsia="Calibri" w:cstheme="minorHAnsi"/>
        </w:rPr>
        <w:t xml:space="preserve">Wijk- en nieuwsbrieven (12) – voorafgaand aan informatieavond nogmaals een publicatie in de wijkkrant/ nieuwsbrief. Evt. bericht via de wijk-Facebookpagina. </w:t>
      </w:r>
    </w:p>
    <w:p w14:paraId="0FD61E50" w14:textId="06CCA98A" w:rsidR="00FB0A6A" w:rsidRPr="00FB0A6A" w:rsidRDefault="00FB0A6A" w:rsidP="00AF5C82">
      <w:pPr>
        <w:numPr>
          <w:ilvl w:val="0"/>
          <w:numId w:val="39"/>
        </w:numPr>
        <w:spacing w:line="256" w:lineRule="auto"/>
        <w:contextualSpacing/>
        <w:rPr>
          <w:rFonts w:eastAsia="Calibri" w:cstheme="minorHAnsi"/>
          <w:u w:val="single"/>
        </w:rPr>
      </w:pPr>
      <w:r w:rsidRPr="00FB0A6A">
        <w:rPr>
          <w:rFonts w:eastAsia="Calibri" w:cstheme="minorHAnsi"/>
        </w:rPr>
        <w:t xml:space="preserve">Hoveniers faciliteren (17) – zorgen voor mooie presentaties bij 1-2 hoveniers op locatie waar inwoners naar toe kunnen om voorbeelden te bekijken en informatie in te winnen. Tevens voorzien </w:t>
      </w:r>
      <w:r w:rsidR="005554BC">
        <w:rPr>
          <w:rFonts w:eastAsia="Calibri" w:cstheme="minorHAnsi"/>
        </w:rPr>
        <w:t xml:space="preserve">we hoveniers </w:t>
      </w:r>
      <w:r w:rsidRPr="00FB0A6A">
        <w:rPr>
          <w:rFonts w:eastAsia="Calibri" w:cstheme="minorHAnsi"/>
        </w:rPr>
        <w:t xml:space="preserve">van </w:t>
      </w:r>
      <w:r w:rsidR="005554BC">
        <w:rPr>
          <w:rFonts w:eastAsia="Calibri" w:cstheme="minorHAnsi"/>
        </w:rPr>
        <w:t xml:space="preserve">een </w:t>
      </w:r>
      <w:r w:rsidRPr="00FB0A6A">
        <w:rPr>
          <w:rFonts w:eastAsia="Calibri" w:cstheme="minorHAnsi"/>
        </w:rPr>
        <w:t xml:space="preserve">bordje </w:t>
      </w:r>
      <w:r w:rsidR="005554BC">
        <w:rPr>
          <w:rFonts w:eastAsia="Calibri" w:cstheme="minorHAnsi"/>
        </w:rPr>
        <w:t>(</w:t>
      </w:r>
      <w:r w:rsidRPr="00FB0A6A">
        <w:rPr>
          <w:rFonts w:eastAsia="Calibri" w:cstheme="minorHAnsi"/>
        </w:rPr>
        <w:t>dat zij neer kunnen zetten in de tuin waar gewerkt wordt</w:t>
      </w:r>
      <w:r w:rsidR="003A7666">
        <w:rPr>
          <w:rFonts w:eastAsia="Calibri" w:cstheme="minorHAnsi"/>
        </w:rPr>
        <w:t>)</w:t>
      </w:r>
      <w:r w:rsidRPr="00FB0A6A">
        <w:rPr>
          <w:rFonts w:eastAsia="Calibri" w:cstheme="minorHAnsi"/>
        </w:rPr>
        <w:t xml:space="preserve"> en van flyermateriaal </w:t>
      </w:r>
      <w:r w:rsidR="003A7666">
        <w:rPr>
          <w:rFonts w:eastAsia="Calibri" w:cstheme="minorHAnsi"/>
        </w:rPr>
        <w:t>(</w:t>
      </w:r>
      <w:r w:rsidRPr="00FB0A6A">
        <w:rPr>
          <w:rFonts w:eastAsia="Calibri" w:cstheme="minorHAnsi"/>
        </w:rPr>
        <w:t>dat zij overal in de brievenbus stoppen</w:t>
      </w:r>
      <w:r w:rsidR="003A7666">
        <w:rPr>
          <w:rFonts w:eastAsia="Calibri" w:cstheme="minorHAnsi"/>
        </w:rPr>
        <w:t>)</w:t>
      </w:r>
      <w:r w:rsidRPr="00FB0A6A">
        <w:rPr>
          <w:rFonts w:eastAsia="Calibri" w:cstheme="minorHAnsi"/>
        </w:rPr>
        <w:t>.</w:t>
      </w:r>
    </w:p>
    <w:p w14:paraId="24559E2F" w14:textId="15D75296" w:rsidR="00FB0A6A" w:rsidRPr="00FB0A6A" w:rsidRDefault="00FB0A6A" w:rsidP="00AF5C82">
      <w:pPr>
        <w:numPr>
          <w:ilvl w:val="0"/>
          <w:numId w:val="39"/>
        </w:numPr>
        <w:spacing w:line="256" w:lineRule="auto"/>
        <w:contextualSpacing/>
        <w:rPr>
          <w:rFonts w:eastAsia="Calibri" w:cstheme="minorHAnsi"/>
          <w:u w:val="single"/>
        </w:rPr>
      </w:pPr>
      <w:r w:rsidRPr="00FB0A6A">
        <w:rPr>
          <w:rFonts w:eastAsia="Calibri" w:cstheme="minorHAnsi"/>
        </w:rPr>
        <w:t>Fotomateriaal van voor</w:t>
      </w:r>
      <w:r w:rsidR="003A7666">
        <w:rPr>
          <w:rFonts w:eastAsia="Calibri" w:cstheme="minorHAnsi"/>
        </w:rPr>
        <w:t>-</w:t>
      </w:r>
      <w:r w:rsidRPr="00FB0A6A">
        <w:rPr>
          <w:rFonts w:eastAsia="Calibri" w:cstheme="minorHAnsi"/>
        </w:rPr>
        <w:t xml:space="preserve"> en na</w:t>
      </w:r>
      <w:r w:rsidR="003A7666">
        <w:rPr>
          <w:rFonts w:eastAsia="Calibri" w:cstheme="minorHAnsi"/>
        </w:rPr>
        <w:t>-</w:t>
      </w:r>
      <w:r w:rsidRPr="00FB0A6A">
        <w:rPr>
          <w:rFonts w:eastAsia="Calibri" w:cstheme="minorHAnsi"/>
        </w:rPr>
        <w:t xml:space="preserve">situaties bij de diverse pakketten. </w:t>
      </w:r>
    </w:p>
    <w:p w14:paraId="03A2309E" w14:textId="53CD307F" w:rsidR="00FB0A6A" w:rsidRPr="00FB0A6A" w:rsidRDefault="00FB0A6A" w:rsidP="00AF5C82">
      <w:pPr>
        <w:numPr>
          <w:ilvl w:val="0"/>
          <w:numId w:val="39"/>
        </w:numPr>
        <w:spacing w:line="256" w:lineRule="auto"/>
        <w:contextualSpacing/>
        <w:rPr>
          <w:rFonts w:eastAsia="Calibri" w:cstheme="minorHAnsi"/>
          <w:u w:val="single"/>
        </w:rPr>
      </w:pPr>
      <w:r w:rsidRPr="00FB0A6A">
        <w:rPr>
          <w:rFonts w:eastAsia="Calibri" w:cstheme="minorHAnsi"/>
        </w:rPr>
        <w:t>Technische details voor de kritische techneut (b</w:t>
      </w:r>
      <w:r w:rsidR="003A7666">
        <w:rPr>
          <w:rFonts w:eastAsia="Calibri" w:cstheme="minorHAnsi"/>
        </w:rPr>
        <w:t>ij</w:t>
      </w:r>
      <w:r w:rsidRPr="00FB0A6A">
        <w:rPr>
          <w:rFonts w:eastAsia="Calibri" w:cstheme="minorHAnsi"/>
        </w:rPr>
        <w:t>v</w:t>
      </w:r>
      <w:r w:rsidR="003A7666">
        <w:rPr>
          <w:rFonts w:eastAsia="Calibri" w:cstheme="minorHAnsi"/>
        </w:rPr>
        <w:t>.</w:t>
      </w:r>
      <w:r w:rsidRPr="00FB0A6A">
        <w:rPr>
          <w:rFonts w:eastAsia="Calibri" w:cstheme="minorHAnsi"/>
        </w:rPr>
        <w:t xml:space="preserve"> rioolbe</w:t>
      </w:r>
      <w:r w:rsidR="003A7666">
        <w:rPr>
          <w:rFonts w:eastAsia="Calibri" w:cstheme="minorHAnsi"/>
        </w:rPr>
        <w:t>luchting</w:t>
      </w:r>
      <w:r w:rsidRPr="00FB0A6A">
        <w:rPr>
          <w:rFonts w:eastAsia="Calibri" w:cstheme="minorHAnsi"/>
        </w:rPr>
        <w:t xml:space="preserve"> en </w:t>
      </w:r>
      <w:r w:rsidR="003A7666">
        <w:rPr>
          <w:rFonts w:eastAsia="Calibri" w:cstheme="minorHAnsi"/>
        </w:rPr>
        <w:t>-</w:t>
      </w:r>
      <w:r w:rsidRPr="00FB0A6A">
        <w:rPr>
          <w:rFonts w:eastAsia="Calibri" w:cstheme="minorHAnsi"/>
        </w:rPr>
        <w:t>ontluchting, situatie waterstand, gescheiden stelsels, wadi’s).</w:t>
      </w:r>
    </w:p>
    <w:p w14:paraId="002FD214" w14:textId="77777777" w:rsidR="00FB0A6A" w:rsidRPr="00FB0A6A" w:rsidRDefault="00FB0A6A" w:rsidP="00AF5C82">
      <w:pPr>
        <w:numPr>
          <w:ilvl w:val="0"/>
          <w:numId w:val="39"/>
        </w:numPr>
        <w:spacing w:line="256" w:lineRule="auto"/>
        <w:contextualSpacing/>
        <w:rPr>
          <w:rFonts w:eastAsia="Calibri" w:cstheme="minorHAnsi"/>
          <w:u w:val="single"/>
        </w:rPr>
      </w:pPr>
      <w:r w:rsidRPr="00FB0A6A">
        <w:rPr>
          <w:rFonts w:eastAsia="Calibri" w:cstheme="minorHAnsi"/>
        </w:rPr>
        <w:t>Materiaal om aan te raken (bijvoorbeeld regenton, druppel-slang, infiltratie krat, riool beluchter…).</w:t>
      </w:r>
    </w:p>
    <w:p w14:paraId="641B8B00" w14:textId="00F12CD4" w:rsidR="00FB0A6A" w:rsidRPr="00FB0A6A" w:rsidRDefault="00FB0A6A" w:rsidP="00FB0A6A">
      <w:pPr>
        <w:spacing w:line="256" w:lineRule="auto"/>
        <w:rPr>
          <w:rFonts w:eastAsia="Calibri" w:cstheme="minorHAnsi"/>
          <w:color w:val="E2EFD9" w:themeColor="accent6" w:themeTint="33"/>
          <w:highlight w:val="darkGreen"/>
        </w:rPr>
      </w:pPr>
    </w:p>
    <w:p w14:paraId="0FB0619C" w14:textId="6BD60022" w:rsidR="00FB0A6A" w:rsidRPr="00FB0A6A" w:rsidRDefault="00FB0A6A" w:rsidP="00FB0A6A">
      <w:pPr>
        <w:spacing w:line="256" w:lineRule="auto"/>
        <w:rPr>
          <w:rFonts w:eastAsia="Calibri" w:cstheme="minorHAnsi"/>
          <w:color w:val="E2EFD9" w:themeColor="accent6" w:themeTint="33"/>
        </w:rPr>
      </w:pPr>
      <w:r w:rsidRPr="00FB0A6A">
        <w:rPr>
          <w:rFonts w:eastAsia="Calibri" w:cstheme="minorHAnsi"/>
          <w:color w:val="E2EFD9" w:themeColor="accent6" w:themeTint="33"/>
          <w:highlight w:val="darkGreen"/>
        </w:rPr>
        <w:t>Fase 4: Deelnemen (uitvoering)</w:t>
      </w:r>
      <w:r w:rsidRPr="00FB0A6A">
        <w:rPr>
          <w:rFonts w:eastAsia="Calibri" w:cstheme="minorHAnsi"/>
          <w:color w:val="E2EFD9" w:themeColor="accent6" w:themeTint="33"/>
          <w:highlight w:val="darkGreen"/>
        </w:rPr>
        <w:br/>
        <w:t xml:space="preserve">Periode: tot </w:t>
      </w:r>
      <w:r w:rsidR="006724BF">
        <w:rPr>
          <w:rFonts w:eastAsia="Calibri" w:cstheme="minorHAnsi"/>
          <w:color w:val="E2EFD9" w:themeColor="accent6" w:themeTint="33"/>
          <w:highlight w:val="darkGreen"/>
        </w:rPr>
        <w:t>november</w:t>
      </w:r>
      <w:r w:rsidRPr="00FB0A6A">
        <w:rPr>
          <w:rFonts w:eastAsia="Calibri" w:cstheme="minorHAnsi"/>
          <w:color w:val="E2EFD9" w:themeColor="accent6" w:themeTint="33"/>
        </w:rPr>
        <w:t xml:space="preserve"> </w:t>
      </w:r>
    </w:p>
    <w:p w14:paraId="7C9D52A5" w14:textId="0896A9C3" w:rsidR="00FB0A6A" w:rsidRPr="00FB0A6A" w:rsidRDefault="00FB0A6A" w:rsidP="00FB0A6A">
      <w:pPr>
        <w:spacing w:line="256" w:lineRule="auto"/>
        <w:rPr>
          <w:rFonts w:eastAsia="Calibri" w:cstheme="minorHAnsi"/>
          <w:u w:val="single"/>
        </w:rPr>
      </w:pPr>
      <w:r w:rsidRPr="00FB0A6A">
        <w:rPr>
          <w:rFonts w:eastAsia="Calibri" w:cstheme="minorHAnsi"/>
          <w:i/>
          <w:iCs/>
        </w:rPr>
        <w:br/>
      </w:r>
      <w:r w:rsidRPr="00FB0A6A">
        <w:rPr>
          <w:rFonts w:eastAsia="Calibri" w:cstheme="minorHAnsi"/>
          <w:u w:val="single"/>
        </w:rPr>
        <w:t>Boodschap:</w:t>
      </w:r>
      <w:r w:rsidRPr="00FB0A6A">
        <w:rPr>
          <w:rFonts w:eastAsia="Calibri" w:cstheme="minorHAnsi"/>
          <w:u w:val="single"/>
        </w:rPr>
        <w:br/>
      </w:r>
      <w:r w:rsidRPr="00FB0A6A">
        <w:rPr>
          <w:rFonts w:eastAsia="Calibri" w:cstheme="minorHAnsi"/>
        </w:rPr>
        <w:t xml:space="preserve">Leuk dat u interesse heeft. Wat kunt u de komende tijd verwachten? Een leverancier (geselecteerd door MevM) zal uw woning en tuin komen bekijken. Op basis hiervan zal hij een offerte maken en deze aan u voorleggen. </w:t>
      </w:r>
    </w:p>
    <w:p w14:paraId="3A786DE4" w14:textId="0F92E6A9" w:rsidR="00FB0A6A" w:rsidRPr="00FB0A6A" w:rsidRDefault="00FB0A6A" w:rsidP="00FB0A6A">
      <w:pPr>
        <w:spacing w:line="256" w:lineRule="auto"/>
        <w:rPr>
          <w:rFonts w:eastAsia="Calibri" w:cstheme="minorHAnsi"/>
          <w:u w:val="single"/>
        </w:rPr>
      </w:pPr>
      <w:r w:rsidRPr="00FB0A6A">
        <w:rPr>
          <w:rFonts w:eastAsia="Calibri" w:cstheme="minorHAnsi"/>
          <w:u w:val="single"/>
        </w:rPr>
        <w:t>Middelen:</w:t>
      </w:r>
    </w:p>
    <w:p w14:paraId="391C97AC" w14:textId="77777777" w:rsidR="00FB0A6A" w:rsidRPr="00FB0A6A" w:rsidRDefault="00FB0A6A" w:rsidP="00AF5C82">
      <w:pPr>
        <w:numPr>
          <w:ilvl w:val="0"/>
          <w:numId w:val="37"/>
        </w:numPr>
        <w:spacing w:line="256" w:lineRule="auto"/>
        <w:contextualSpacing/>
        <w:rPr>
          <w:rFonts w:eastAsia="Calibri" w:cstheme="minorHAnsi"/>
        </w:rPr>
      </w:pPr>
      <w:r w:rsidRPr="00FB0A6A">
        <w:rPr>
          <w:rFonts w:eastAsia="Calibri" w:cstheme="minorHAnsi"/>
        </w:rPr>
        <w:t xml:space="preserve">Bevestigingsbrief- of mail (9) – blij dat u interesse heeft, deze leverancier komt een schouwing doen (dit en dit is gebruikelijk bij een schouwing), bereidt u voor (deze vragen zal hij/zij stellen). Nogmaals procedure uitleggen – vervolgstappen aangeven, voorwaarden deelname, contactpersonen voor vragen. </w:t>
      </w:r>
    </w:p>
    <w:p w14:paraId="18F38524" w14:textId="77777777" w:rsidR="00FB0A6A" w:rsidRPr="00FB0A6A" w:rsidRDefault="00FB0A6A" w:rsidP="00AF5C82">
      <w:pPr>
        <w:numPr>
          <w:ilvl w:val="0"/>
          <w:numId w:val="37"/>
        </w:numPr>
        <w:spacing w:line="256" w:lineRule="auto"/>
        <w:contextualSpacing/>
        <w:rPr>
          <w:rFonts w:eastAsia="Calibri" w:cstheme="minorHAnsi"/>
        </w:rPr>
      </w:pPr>
      <w:r w:rsidRPr="00FB0A6A">
        <w:rPr>
          <w:rFonts w:eastAsia="Calibri" w:cstheme="minorHAnsi"/>
        </w:rPr>
        <w:t>Open-tuinen-route (21) – Tweede editie - Eerste projecten gerealiseerd? Organiseren van een Open-tuinen-route om andere inwoners te enthousiasmeren voor project.</w:t>
      </w:r>
    </w:p>
    <w:p w14:paraId="51477FE2" w14:textId="1DAFC7D1" w:rsidR="00FB0A6A" w:rsidRPr="00FB0A6A" w:rsidRDefault="00FB0A6A" w:rsidP="00AF5C82">
      <w:pPr>
        <w:numPr>
          <w:ilvl w:val="0"/>
          <w:numId w:val="37"/>
        </w:numPr>
        <w:spacing w:line="256" w:lineRule="auto"/>
        <w:contextualSpacing/>
        <w:rPr>
          <w:rFonts w:eastAsia="Calibri" w:cstheme="minorHAnsi"/>
        </w:rPr>
      </w:pPr>
      <w:r w:rsidRPr="00FB0A6A">
        <w:rPr>
          <w:rFonts w:eastAsia="Calibri" w:cstheme="minorHAnsi"/>
        </w:rPr>
        <w:t>Evaluatieformulier/mail &amp; ervaringen ophalen (8) – iedere deelnemer krijgt evaluatieformulier. Bij aantal deelnemers ervaring/ verhaal ophalen (content maken). Dit om via alle kanalen te delen. Filmpjes maken? Voor</w:t>
      </w:r>
      <w:r w:rsidR="003A7666">
        <w:rPr>
          <w:rFonts w:eastAsia="Calibri" w:cstheme="minorHAnsi"/>
        </w:rPr>
        <w:t>-</w:t>
      </w:r>
      <w:r w:rsidRPr="00FB0A6A">
        <w:rPr>
          <w:rFonts w:eastAsia="Calibri" w:cstheme="minorHAnsi"/>
        </w:rPr>
        <w:t xml:space="preserve"> en na</w:t>
      </w:r>
      <w:r w:rsidR="003A7666">
        <w:rPr>
          <w:rFonts w:eastAsia="Calibri" w:cstheme="minorHAnsi"/>
        </w:rPr>
        <w:t>-</w:t>
      </w:r>
      <w:r w:rsidRPr="00FB0A6A">
        <w:rPr>
          <w:rFonts w:eastAsia="Calibri" w:cstheme="minorHAnsi"/>
        </w:rPr>
        <w:t xml:space="preserve">foto’s maken. </w:t>
      </w:r>
    </w:p>
    <w:p w14:paraId="3F01D7B8" w14:textId="429FB748" w:rsidR="00FB0A6A" w:rsidRPr="00FB0A6A" w:rsidRDefault="00FB0A6A" w:rsidP="00AF5C82">
      <w:pPr>
        <w:numPr>
          <w:ilvl w:val="0"/>
          <w:numId w:val="37"/>
        </w:numPr>
        <w:spacing w:line="256" w:lineRule="auto"/>
        <w:contextualSpacing/>
        <w:rPr>
          <w:rFonts w:eastAsia="Calibri" w:cstheme="minorHAnsi"/>
        </w:rPr>
      </w:pPr>
      <w:r w:rsidRPr="00FB0A6A">
        <w:rPr>
          <w:rFonts w:eastAsia="Calibri" w:cstheme="minorHAnsi"/>
        </w:rPr>
        <w:t xml:space="preserve">Geslaagd kaart/attentie (10) – Op moment dat project is gerealiseerd, stuur een attentie/kaart namens MevM. </w:t>
      </w:r>
      <w:r w:rsidR="00FE2EC7">
        <w:rPr>
          <w:rFonts w:eastAsia="Calibri" w:cstheme="minorHAnsi"/>
        </w:rPr>
        <w:t xml:space="preserve">Of zet een bord in de voortuin zoals in Son en Breugel. </w:t>
      </w:r>
      <w:r w:rsidR="00601708">
        <w:rPr>
          <w:rFonts w:eastAsia="Calibri" w:cstheme="minorHAnsi"/>
        </w:rPr>
        <w:br/>
      </w:r>
    </w:p>
    <w:p w14:paraId="44BD86C9" w14:textId="11A78FA1" w:rsidR="00FB0A6A" w:rsidRPr="00FB0A6A" w:rsidRDefault="00FB0A6A" w:rsidP="0090152E">
      <w:pPr>
        <w:keepNext/>
        <w:keepLines/>
        <w:spacing w:line="257" w:lineRule="auto"/>
        <w:rPr>
          <w:rFonts w:eastAsia="Calibri" w:cstheme="minorHAnsi"/>
        </w:rPr>
      </w:pPr>
      <w:r w:rsidRPr="00FB0A6A">
        <w:rPr>
          <w:rFonts w:eastAsia="Calibri" w:cstheme="minorHAnsi"/>
        </w:rPr>
        <w:lastRenderedPageBreak/>
        <w:t xml:space="preserve"> </w:t>
      </w:r>
      <w:r w:rsidRPr="00FB0A6A">
        <w:rPr>
          <w:rFonts w:eastAsia="Calibri" w:cstheme="minorHAnsi"/>
          <w:b/>
          <w:bCs/>
        </w:rPr>
        <w:t xml:space="preserve">Communicatie uitgangspunten </w:t>
      </w:r>
    </w:p>
    <w:p w14:paraId="35E897CD" w14:textId="77777777" w:rsidR="00FB0A6A" w:rsidRPr="00FB0A6A" w:rsidRDefault="00FB0A6A" w:rsidP="0090152E">
      <w:pPr>
        <w:keepNext/>
        <w:keepLines/>
        <w:numPr>
          <w:ilvl w:val="0"/>
          <w:numId w:val="38"/>
        </w:numPr>
        <w:spacing w:line="257" w:lineRule="auto"/>
        <w:contextualSpacing/>
        <w:rPr>
          <w:rFonts w:eastAsia="Calibri" w:cstheme="minorHAnsi"/>
        </w:rPr>
      </w:pPr>
      <w:r w:rsidRPr="00FB0A6A">
        <w:rPr>
          <w:rFonts w:eastAsia="Calibri" w:cstheme="minorHAnsi"/>
        </w:rPr>
        <w:t xml:space="preserve">Hebben we een titel/naam voor het initiatief? </w:t>
      </w:r>
      <w:r w:rsidRPr="00FB0A6A">
        <w:rPr>
          <w:rFonts w:eastAsia="Calibri" w:cstheme="minorHAnsi"/>
        </w:rPr>
        <w:br/>
        <w:t>Spreken we van ‘Afkoppelen van regenwater in Sint-Michielsgestel’ = titel projectplan.</w:t>
      </w:r>
    </w:p>
    <w:p w14:paraId="37145197" w14:textId="6E53C0E4" w:rsidR="00FB0A6A" w:rsidRPr="00FB0A6A" w:rsidRDefault="00FB0A6A" w:rsidP="0090152E">
      <w:pPr>
        <w:keepNext/>
        <w:keepLines/>
        <w:spacing w:line="257" w:lineRule="auto"/>
        <w:ind w:left="708"/>
        <w:rPr>
          <w:rFonts w:eastAsia="Calibri" w:cstheme="minorHAnsi"/>
        </w:rPr>
      </w:pPr>
      <w:r w:rsidRPr="00FB0A6A">
        <w:rPr>
          <w:rFonts w:eastAsia="Calibri" w:cstheme="minorHAnsi"/>
        </w:rPr>
        <w:t>Voorstellen:</w:t>
      </w:r>
      <w:r w:rsidR="00AF5C82">
        <w:rPr>
          <w:rFonts w:eastAsia="Calibri" w:cstheme="minorHAnsi"/>
        </w:rPr>
        <w:t xml:space="preserve"> </w:t>
      </w:r>
      <w:r w:rsidRPr="00FB0A6A">
        <w:rPr>
          <w:rFonts w:eastAsia="Calibri" w:cstheme="minorHAnsi"/>
        </w:rPr>
        <w:br/>
      </w:r>
      <w:r w:rsidRPr="00FB0A6A">
        <w:rPr>
          <w:rFonts w:eastAsia="Calibri" w:cstheme="minorHAnsi"/>
          <w:i/>
          <w:iCs/>
        </w:rPr>
        <w:t>= Klimaatactie in …[naam kern]…</w:t>
      </w:r>
      <w:r w:rsidRPr="00FB0A6A">
        <w:rPr>
          <w:rFonts w:eastAsia="Calibri" w:cstheme="minorHAnsi"/>
          <w:i/>
          <w:iCs/>
        </w:rPr>
        <w:br/>
        <w:t xml:space="preserve">= Met elkaar klimaatactief </w:t>
      </w:r>
      <w:r w:rsidRPr="00FB0A6A">
        <w:rPr>
          <w:rFonts w:eastAsia="Calibri" w:cstheme="minorHAnsi"/>
          <w:i/>
          <w:iCs/>
        </w:rPr>
        <w:br/>
        <w:t>= Ik ben klimaatbewust</w:t>
      </w:r>
    </w:p>
    <w:p w14:paraId="218AD796" w14:textId="77777777" w:rsidR="00FB0A6A" w:rsidRPr="00AF5C82" w:rsidRDefault="00FB0A6A" w:rsidP="0090152E">
      <w:pPr>
        <w:pStyle w:val="Lijstalinea"/>
        <w:keepNext/>
        <w:keepLines/>
        <w:numPr>
          <w:ilvl w:val="0"/>
          <w:numId w:val="38"/>
        </w:numPr>
        <w:spacing w:line="257" w:lineRule="auto"/>
        <w:rPr>
          <w:rFonts w:eastAsia="Calibri" w:cstheme="minorHAnsi"/>
        </w:rPr>
      </w:pPr>
      <w:r w:rsidRPr="00AF5C82">
        <w:rPr>
          <w:rFonts w:eastAsia="Calibri" w:cstheme="minorHAnsi"/>
        </w:rPr>
        <w:t>Afzender: ‘Waterteam’ - Met elkaar voor Mekaar</w:t>
      </w:r>
    </w:p>
    <w:p w14:paraId="667D6524" w14:textId="77777777" w:rsidR="00FB0A6A" w:rsidRPr="00FB0A6A" w:rsidRDefault="00FB0A6A" w:rsidP="00FB0A6A">
      <w:pPr>
        <w:spacing w:after="0" w:line="256" w:lineRule="auto"/>
        <w:rPr>
          <w:rFonts w:eastAsia="Calibri" w:cstheme="minorHAnsi"/>
        </w:rPr>
        <w:sectPr w:rsidR="00FB0A6A" w:rsidRPr="00FB0A6A" w:rsidSect="008C076D">
          <w:footerReference w:type="default" r:id="rId41"/>
          <w:footerReference w:type="first" r:id="rId42"/>
          <w:pgSz w:w="11906" w:h="16838"/>
          <w:pgMar w:top="1276" w:right="1417" w:bottom="1417" w:left="1417" w:header="708" w:footer="708" w:gutter="0"/>
          <w:cols w:space="708"/>
        </w:sectPr>
      </w:pPr>
    </w:p>
    <w:p w14:paraId="47939D22" w14:textId="77777777" w:rsidR="00FB0A6A" w:rsidRPr="00FB0A6A" w:rsidRDefault="00FB0A6A" w:rsidP="00FB0A6A">
      <w:pPr>
        <w:spacing w:line="256" w:lineRule="auto"/>
        <w:rPr>
          <w:rFonts w:eastAsia="Calibri" w:cstheme="minorHAnsi"/>
        </w:rPr>
      </w:pPr>
    </w:p>
    <w:p w14:paraId="05000B27" w14:textId="73CA6A8D" w:rsidR="00FB0A6A" w:rsidRPr="00FB0A6A" w:rsidRDefault="00853E01" w:rsidP="00FB0A6A">
      <w:pPr>
        <w:spacing w:after="0" w:line="256" w:lineRule="auto"/>
        <w:rPr>
          <w:rFonts w:eastAsia="Calibri" w:cstheme="minorHAnsi"/>
        </w:rPr>
        <w:sectPr w:rsidR="00FB0A6A" w:rsidRPr="00FB0A6A">
          <w:pgSz w:w="16838" w:h="11906" w:orient="landscape"/>
          <w:pgMar w:top="1418" w:right="1418" w:bottom="1418" w:left="1418" w:header="709" w:footer="709" w:gutter="0"/>
          <w:cols w:space="708"/>
        </w:sectPr>
      </w:pPr>
      <w:r w:rsidRPr="00853E01">
        <w:rPr>
          <w:noProof/>
        </w:rPr>
        <w:drawing>
          <wp:inline distT="0" distB="0" distL="0" distR="0" wp14:anchorId="6F42D571" wp14:editId="7EE4E53F">
            <wp:extent cx="7211043" cy="5251450"/>
            <wp:effectExtent l="0" t="0" r="9525" b="635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19896" cy="5257897"/>
                    </a:xfrm>
                    <a:prstGeom prst="rect">
                      <a:avLst/>
                    </a:prstGeom>
                    <a:noFill/>
                    <a:ln>
                      <a:noFill/>
                    </a:ln>
                  </pic:spPr>
                </pic:pic>
              </a:graphicData>
            </a:graphic>
          </wp:inline>
        </w:drawing>
      </w:r>
    </w:p>
    <w:p w14:paraId="6DB89CEC" w14:textId="77777777" w:rsidR="00FB0A6A" w:rsidRPr="00FB0A6A" w:rsidRDefault="00FB0A6A" w:rsidP="00FB0A6A">
      <w:pPr>
        <w:spacing w:line="256" w:lineRule="auto"/>
        <w:rPr>
          <w:rFonts w:eastAsia="Calibri" w:cstheme="minorHAnsi"/>
          <w:b/>
          <w:bCs/>
        </w:rPr>
      </w:pPr>
      <w:r w:rsidRPr="00FB0A6A">
        <w:rPr>
          <w:rFonts w:eastAsia="Calibri" w:cstheme="minorHAnsi"/>
          <w:b/>
          <w:bCs/>
        </w:rPr>
        <w:lastRenderedPageBreak/>
        <w:t>Begroting</w:t>
      </w:r>
    </w:p>
    <w:p w14:paraId="5E690E0E" w14:textId="3A1710BD" w:rsidR="00FB0A6A" w:rsidRPr="00FB0A6A" w:rsidRDefault="00FB0A6A" w:rsidP="00702930">
      <w:pPr>
        <w:numPr>
          <w:ilvl w:val="0"/>
          <w:numId w:val="43"/>
        </w:numPr>
        <w:spacing w:line="256" w:lineRule="auto"/>
        <w:contextualSpacing/>
        <w:rPr>
          <w:rFonts w:eastAsia="Calibri" w:cstheme="minorHAnsi"/>
        </w:rPr>
      </w:pPr>
      <w:r w:rsidRPr="00FB0A6A">
        <w:rPr>
          <w:rFonts w:eastAsia="Calibri" w:cstheme="minorHAnsi"/>
        </w:rPr>
        <w:t>Op dit moment zijn er in S</w:t>
      </w:r>
      <w:r w:rsidR="00601708">
        <w:rPr>
          <w:rFonts w:eastAsia="Calibri" w:cstheme="minorHAnsi"/>
        </w:rPr>
        <w:t>int</w:t>
      </w:r>
      <w:r w:rsidR="00E822FF">
        <w:rPr>
          <w:rFonts w:eastAsia="Calibri" w:cstheme="minorHAnsi"/>
        </w:rPr>
        <w:t>-</w:t>
      </w:r>
      <w:r w:rsidR="00601708">
        <w:rPr>
          <w:rFonts w:eastAsia="Calibri" w:cstheme="minorHAnsi"/>
        </w:rPr>
        <w:t>Michielsgestel on</w:t>
      </w:r>
      <w:r w:rsidRPr="00FB0A6A">
        <w:rPr>
          <w:rFonts w:eastAsia="Calibri" w:cstheme="minorHAnsi"/>
        </w:rPr>
        <w:t>geveer 10.000 woningen.</w:t>
      </w:r>
      <w:r w:rsidRPr="00FB0A6A">
        <w:rPr>
          <w:rFonts w:eastAsia="Calibri" w:cstheme="minorHAnsi"/>
        </w:rPr>
        <w:br/>
        <w:t>H</w:t>
      </w:r>
      <w:r w:rsidR="00601708">
        <w:rPr>
          <w:rFonts w:eastAsia="Calibri" w:cstheme="minorHAnsi"/>
        </w:rPr>
        <w:t xml:space="preserve">uis aan huis </w:t>
      </w:r>
      <w:r w:rsidRPr="00FB0A6A">
        <w:rPr>
          <w:rFonts w:eastAsia="Calibri" w:cstheme="minorHAnsi"/>
        </w:rPr>
        <w:t xml:space="preserve">verspreiden + verspreiden via buurthuizen, supermarkten, insteken bij wijkkranten, totaal aan benodigde flyers: </w:t>
      </w:r>
      <w:r w:rsidRPr="00FB0A6A">
        <w:rPr>
          <w:rFonts w:eastAsia="Calibri" w:cstheme="minorHAnsi"/>
          <w:u w:val="single"/>
        </w:rPr>
        <w:t>15.000 stuks</w:t>
      </w:r>
      <w:r w:rsidRPr="00FB0A6A">
        <w:rPr>
          <w:rFonts w:eastAsia="Calibri" w:cstheme="minorHAnsi"/>
        </w:rPr>
        <w:t>.</w:t>
      </w:r>
    </w:p>
    <w:p w14:paraId="7F4D26E5" w14:textId="77777777" w:rsidR="00FB0A6A" w:rsidRPr="00FB0A6A" w:rsidRDefault="00FB0A6A" w:rsidP="00702930">
      <w:pPr>
        <w:numPr>
          <w:ilvl w:val="0"/>
          <w:numId w:val="43"/>
        </w:numPr>
        <w:spacing w:line="256" w:lineRule="auto"/>
        <w:contextualSpacing/>
        <w:rPr>
          <w:rFonts w:eastAsia="Calibri" w:cstheme="minorHAnsi"/>
        </w:rPr>
      </w:pPr>
      <w:r w:rsidRPr="00FB0A6A">
        <w:rPr>
          <w:rFonts w:eastAsia="Calibri" w:cstheme="minorHAnsi"/>
        </w:rPr>
        <w:t>Kosten vormgever: € 75,00 p/uur.</w:t>
      </w:r>
    </w:p>
    <w:p w14:paraId="4DDA0A0A" w14:textId="77777777" w:rsidR="00FB0A6A" w:rsidRPr="00FB0A6A" w:rsidRDefault="00FB0A6A" w:rsidP="00702930">
      <w:pPr>
        <w:numPr>
          <w:ilvl w:val="0"/>
          <w:numId w:val="43"/>
        </w:numPr>
        <w:spacing w:line="256" w:lineRule="auto"/>
        <w:contextualSpacing/>
        <w:rPr>
          <w:rFonts w:eastAsia="Calibri" w:cstheme="minorHAnsi"/>
        </w:rPr>
      </w:pPr>
      <w:r w:rsidRPr="00FB0A6A">
        <w:rPr>
          <w:rFonts w:eastAsia="Calibri" w:cstheme="minorHAnsi"/>
        </w:rPr>
        <w:t>Informatieavonden – wijkbudget.</w:t>
      </w:r>
    </w:p>
    <w:p w14:paraId="40BFFC5F" w14:textId="77777777" w:rsidR="00FB0A6A" w:rsidRPr="00FB0A6A" w:rsidRDefault="00FB0A6A" w:rsidP="00702930">
      <w:pPr>
        <w:numPr>
          <w:ilvl w:val="0"/>
          <w:numId w:val="43"/>
        </w:numPr>
        <w:spacing w:line="256" w:lineRule="auto"/>
        <w:contextualSpacing/>
        <w:rPr>
          <w:rFonts w:eastAsia="Calibri" w:cstheme="minorHAnsi"/>
        </w:rPr>
      </w:pPr>
      <w:r w:rsidRPr="00FB0A6A">
        <w:rPr>
          <w:rFonts w:eastAsia="Calibri" w:cstheme="minorHAnsi"/>
        </w:rPr>
        <w:t>Waterschappen kunnen ondersteunen bij communicatie.</w:t>
      </w:r>
    </w:p>
    <w:p w14:paraId="2041A114" w14:textId="77777777" w:rsidR="00FB0A6A" w:rsidRPr="00FB0A6A" w:rsidRDefault="00FB0A6A" w:rsidP="00702930">
      <w:pPr>
        <w:numPr>
          <w:ilvl w:val="0"/>
          <w:numId w:val="43"/>
        </w:numPr>
        <w:spacing w:line="256" w:lineRule="auto"/>
        <w:contextualSpacing/>
        <w:rPr>
          <w:rFonts w:eastAsia="Calibri" w:cstheme="minorHAnsi"/>
        </w:rPr>
      </w:pPr>
      <w:r w:rsidRPr="00FB0A6A">
        <w:rPr>
          <w:rFonts w:eastAsia="Calibri" w:cstheme="minorHAnsi"/>
        </w:rPr>
        <w:t>Lokale drukkerijen – onderhandelen drukwerk.</w:t>
      </w:r>
    </w:p>
    <w:p w14:paraId="10CD4A92" w14:textId="77777777" w:rsidR="00FB0A6A" w:rsidRPr="00FB0A6A" w:rsidRDefault="00FB0A6A" w:rsidP="00702930">
      <w:pPr>
        <w:numPr>
          <w:ilvl w:val="0"/>
          <w:numId w:val="43"/>
        </w:numPr>
        <w:spacing w:line="256" w:lineRule="auto"/>
        <w:contextualSpacing/>
        <w:rPr>
          <w:rFonts w:eastAsia="Calibri" w:cstheme="minorHAnsi"/>
        </w:rPr>
      </w:pPr>
      <w:r w:rsidRPr="00FB0A6A">
        <w:rPr>
          <w:rFonts w:eastAsia="Calibri" w:cstheme="minorHAnsi"/>
        </w:rPr>
        <w:t xml:space="preserve">Flyers in samenwerking met hoveniers – logo’s op de flyer. </w:t>
      </w:r>
    </w:p>
    <w:tbl>
      <w:tblPr>
        <w:tblW w:w="8574" w:type="dxa"/>
        <w:tblInd w:w="-426" w:type="dxa"/>
        <w:tblCellMar>
          <w:left w:w="70" w:type="dxa"/>
          <w:right w:w="70" w:type="dxa"/>
        </w:tblCellMar>
        <w:tblLook w:val="04A0" w:firstRow="1" w:lastRow="0" w:firstColumn="1" w:lastColumn="0" w:noHBand="0" w:noVBand="1"/>
      </w:tblPr>
      <w:tblGrid>
        <w:gridCol w:w="473"/>
        <w:gridCol w:w="4041"/>
        <w:gridCol w:w="1498"/>
        <w:gridCol w:w="1276"/>
        <w:gridCol w:w="1286"/>
      </w:tblGrid>
      <w:tr w:rsidR="00FB0A6A" w:rsidRPr="00FB0A6A" w14:paraId="5B61C918" w14:textId="77777777" w:rsidTr="007A5932">
        <w:trPr>
          <w:trHeight w:val="288"/>
        </w:trPr>
        <w:tc>
          <w:tcPr>
            <w:tcW w:w="473" w:type="dxa"/>
            <w:tcBorders>
              <w:top w:val="nil"/>
              <w:left w:val="nil"/>
              <w:bottom w:val="nil"/>
              <w:right w:val="single" w:sz="4" w:space="0" w:color="D9D9D9" w:themeColor="background1" w:themeShade="D9"/>
            </w:tcBorders>
            <w:noWrap/>
          </w:tcPr>
          <w:p w14:paraId="2EB26F66" w14:textId="77777777" w:rsidR="00FB0A6A" w:rsidRPr="00FB0A6A" w:rsidRDefault="00FB0A6A" w:rsidP="00FB0A6A">
            <w:pPr>
              <w:spacing w:after="0" w:line="240" w:lineRule="auto"/>
              <w:jc w:val="center"/>
              <w:rPr>
                <w:rFonts w:eastAsia="Times New Roman" w:cstheme="minorHAnsi"/>
                <w:color w:val="000000"/>
                <w:lang w:eastAsia="nl-NL"/>
              </w:rPr>
            </w:pP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Pr>
          <w:p w14:paraId="0E6863EA" w14:textId="77777777" w:rsidR="00FB0A6A" w:rsidRPr="00FB0A6A" w:rsidRDefault="00FB0A6A" w:rsidP="00FB0A6A">
            <w:pPr>
              <w:spacing w:after="0" w:line="240" w:lineRule="auto"/>
              <w:rPr>
                <w:rFonts w:eastAsia="Times New Roman" w:cstheme="minorHAnsi"/>
                <w:color w:val="000000"/>
                <w:lang w:eastAsia="nl-NL"/>
              </w:rPr>
            </w:pPr>
          </w:p>
        </w:tc>
        <w:tc>
          <w:tcPr>
            <w:tcW w:w="14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5CDC2E7" w14:textId="54F3FD21" w:rsidR="00FB0A6A" w:rsidRPr="00FB0A6A" w:rsidRDefault="00FB0A6A" w:rsidP="00FB0A6A">
            <w:pPr>
              <w:spacing w:after="0" w:line="240" w:lineRule="auto"/>
              <w:jc w:val="right"/>
              <w:rPr>
                <w:rFonts w:eastAsia="Times New Roman" w:cstheme="minorHAnsi"/>
                <w:color w:val="000000"/>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1BAE8EA" w14:textId="4B213B7D"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A86406A" w14:textId="2CFEEEF0"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55890B89" w14:textId="77777777" w:rsidTr="007A5932">
        <w:trPr>
          <w:trHeight w:val="288"/>
        </w:trPr>
        <w:tc>
          <w:tcPr>
            <w:tcW w:w="473" w:type="dxa"/>
            <w:tcBorders>
              <w:top w:val="nil"/>
              <w:left w:val="nil"/>
              <w:bottom w:val="nil"/>
              <w:right w:val="single" w:sz="4" w:space="0" w:color="D9D9D9" w:themeColor="background1" w:themeShade="D9"/>
            </w:tcBorders>
            <w:noWrap/>
            <w:hideMark/>
          </w:tcPr>
          <w:p w14:paraId="516C8C76"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1</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4C55768A" w14:textId="77777777" w:rsidR="00FB0A6A" w:rsidRPr="00FB0A6A" w:rsidRDefault="00FB0A6A" w:rsidP="00FB0A6A">
            <w:pPr>
              <w:spacing w:after="0" w:line="240" w:lineRule="auto"/>
              <w:rPr>
                <w:rFonts w:eastAsia="Times New Roman" w:cstheme="minorHAnsi"/>
                <w:color w:val="000000"/>
                <w:lang w:val="en-GB" w:eastAsia="nl-NL"/>
              </w:rPr>
            </w:pPr>
            <w:r w:rsidRPr="00FB0A6A">
              <w:rPr>
                <w:rFonts w:eastAsia="Times New Roman" w:cstheme="minorHAnsi"/>
                <w:color w:val="000000"/>
                <w:lang w:val="en-GB" w:eastAsia="nl-NL"/>
              </w:rPr>
              <w:t xml:space="preserve">Brief: intro 15.000 </w:t>
            </w:r>
            <w:proofErr w:type="spellStart"/>
            <w:r w:rsidRPr="00FB0A6A">
              <w:rPr>
                <w:rFonts w:eastAsia="Times New Roman" w:cstheme="minorHAnsi"/>
                <w:color w:val="000000"/>
                <w:lang w:val="en-GB" w:eastAsia="nl-NL"/>
              </w:rPr>
              <w:t>exemplaren</w:t>
            </w:r>
            <w:proofErr w:type="spellEnd"/>
          </w:p>
          <w:p w14:paraId="05B166A6" w14:textId="77777777" w:rsidR="00FB0A6A" w:rsidRPr="00FB0A6A" w:rsidRDefault="00FB0A6A" w:rsidP="00FB0A6A">
            <w:pPr>
              <w:spacing w:after="0" w:line="240" w:lineRule="auto"/>
              <w:rPr>
                <w:rFonts w:eastAsia="Times New Roman" w:cstheme="minorHAnsi"/>
                <w:color w:val="000000"/>
                <w:lang w:val="en-GB" w:eastAsia="nl-NL"/>
              </w:rPr>
            </w:pPr>
            <w:r w:rsidRPr="00FB0A6A">
              <w:rPr>
                <w:rFonts w:eastAsia="Times New Roman" w:cstheme="minorHAnsi"/>
                <w:color w:val="000000"/>
                <w:lang w:val="en-GB" w:eastAsia="nl-NL"/>
              </w:rPr>
              <w:t>Flyer 1: intro – A5</w:t>
            </w:r>
          </w:p>
        </w:tc>
        <w:tc>
          <w:tcPr>
            <w:tcW w:w="14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8A72B65" w14:textId="69B18D96" w:rsidR="00FB0A6A" w:rsidRPr="00FB0A6A" w:rsidRDefault="00FB0A6A" w:rsidP="00FB0A6A">
            <w:pPr>
              <w:spacing w:after="0" w:line="240" w:lineRule="auto"/>
              <w:jc w:val="right"/>
              <w:rPr>
                <w:rFonts w:eastAsia="Times New Roman" w:cstheme="minorHAnsi"/>
                <w:color w:val="000000"/>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577674E" w14:textId="302DD783"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0C30AFC" w14:textId="2F42C936"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0C795F61" w14:textId="77777777" w:rsidTr="007A5932">
        <w:trPr>
          <w:trHeight w:val="288"/>
        </w:trPr>
        <w:tc>
          <w:tcPr>
            <w:tcW w:w="473" w:type="dxa"/>
            <w:tcBorders>
              <w:top w:val="nil"/>
              <w:left w:val="nil"/>
              <w:bottom w:val="nil"/>
              <w:right w:val="single" w:sz="4" w:space="0" w:color="D9D9D9" w:themeColor="background1" w:themeShade="D9"/>
            </w:tcBorders>
            <w:noWrap/>
            <w:hideMark/>
          </w:tcPr>
          <w:p w14:paraId="058C6423"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2</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75EA37BA"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 xml:space="preserve">Flyer 2: Wat &amp; hoe: </w:t>
            </w:r>
            <w:proofErr w:type="spellStart"/>
            <w:r w:rsidRPr="00FB0A6A">
              <w:rPr>
                <w:rFonts w:eastAsia="Times New Roman" w:cstheme="minorHAnsi"/>
                <w:color w:val="000000"/>
                <w:lang w:eastAsia="nl-NL"/>
              </w:rPr>
              <w:t>infographic</w:t>
            </w:r>
            <w:proofErr w:type="spellEnd"/>
            <w:r w:rsidRPr="00FB0A6A">
              <w:rPr>
                <w:rFonts w:eastAsia="Times New Roman" w:cstheme="minorHAnsi"/>
                <w:color w:val="000000"/>
                <w:lang w:eastAsia="nl-NL"/>
              </w:rPr>
              <w:t xml:space="preserve"> – A4</w:t>
            </w:r>
          </w:p>
        </w:tc>
        <w:tc>
          <w:tcPr>
            <w:tcW w:w="14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568D06F" w14:textId="43A823D2" w:rsidR="00FB0A6A" w:rsidRPr="00FB0A6A" w:rsidRDefault="00FB0A6A" w:rsidP="00FB0A6A">
            <w:pPr>
              <w:spacing w:after="0" w:line="240" w:lineRule="auto"/>
              <w:jc w:val="right"/>
              <w:rPr>
                <w:rFonts w:eastAsia="Times New Roman" w:cstheme="minorHAnsi"/>
                <w:color w:val="000000"/>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1110187" w14:textId="7BF01024"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4744B4B" w14:textId="5B919AE4"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591C436B" w14:textId="77777777" w:rsidTr="007A5932">
        <w:trPr>
          <w:trHeight w:val="288"/>
        </w:trPr>
        <w:tc>
          <w:tcPr>
            <w:tcW w:w="473" w:type="dxa"/>
            <w:tcBorders>
              <w:top w:val="nil"/>
              <w:left w:val="nil"/>
              <w:bottom w:val="nil"/>
              <w:right w:val="single" w:sz="4" w:space="0" w:color="D9D9D9" w:themeColor="background1" w:themeShade="D9"/>
            </w:tcBorders>
            <w:noWrap/>
            <w:hideMark/>
          </w:tcPr>
          <w:p w14:paraId="274CCBA1"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3</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482CAC97"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 xml:space="preserve">Flyer 3: Overzicht actie: </w:t>
            </w:r>
            <w:proofErr w:type="spellStart"/>
            <w:r w:rsidRPr="00FB0A6A">
              <w:rPr>
                <w:rFonts w:eastAsia="Times New Roman" w:cstheme="minorHAnsi"/>
                <w:color w:val="000000"/>
                <w:lang w:eastAsia="nl-NL"/>
              </w:rPr>
              <w:t>infographic</w:t>
            </w:r>
            <w:proofErr w:type="spellEnd"/>
            <w:r w:rsidRPr="00FB0A6A">
              <w:rPr>
                <w:rFonts w:eastAsia="Times New Roman" w:cstheme="minorHAnsi"/>
                <w:color w:val="000000"/>
                <w:lang w:eastAsia="nl-NL"/>
              </w:rPr>
              <w:t xml:space="preserve"> – A4 </w:t>
            </w:r>
          </w:p>
        </w:tc>
        <w:tc>
          <w:tcPr>
            <w:tcW w:w="14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4E5F32C" w14:textId="38865A8B" w:rsidR="00FB0A6A" w:rsidRPr="00FB0A6A" w:rsidRDefault="00FB0A6A" w:rsidP="00FB0A6A">
            <w:pPr>
              <w:spacing w:after="0" w:line="240" w:lineRule="auto"/>
              <w:jc w:val="right"/>
              <w:rPr>
                <w:rFonts w:eastAsia="Times New Roman" w:cstheme="minorHAnsi"/>
                <w:color w:val="000000"/>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AEC26A" w14:textId="6EE3E99F"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F6537D9" w14:textId="24731B1D"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43BC9C2B" w14:textId="77777777" w:rsidTr="007A5932">
        <w:trPr>
          <w:trHeight w:val="288"/>
        </w:trPr>
        <w:tc>
          <w:tcPr>
            <w:tcW w:w="473" w:type="dxa"/>
            <w:tcBorders>
              <w:top w:val="nil"/>
              <w:left w:val="nil"/>
              <w:bottom w:val="nil"/>
              <w:right w:val="single" w:sz="4" w:space="0" w:color="D9D9D9" w:themeColor="background1" w:themeShade="D9"/>
            </w:tcBorders>
            <w:noWrap/>
            <w:hideMark/>
          </w:tcPr>
          <w:p w14:paraId="2C533391"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4</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0EEE1766" w14:textId="6BD3EC1B"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Informatiebijeenkomst: 5</w:t>
            </w:r>
            <w:r w:rsidR="00365AFF">
              <w:rPr>
                <w:rFonts w:eastAsia="Times New Roman" w:cstheme="minorHAnsi"/>
                <w:color w:val="000000"/>
                <w:lang w:eastAsia="nl-NL"/>
              </w:rPr>
              <w:t xml:space="preserve"> </w:t>
            </w:r>
            <w:r w:rsidRPr="00FB0A6A">
              <w:rPr>
                <w:rFonts w:eastAsia="Times New Roman" w:cstheme="minorHAnsi"/>
                <w:color w:val="000000"/>
                <w:lang w:eastAsia="nl-NL"/>
              </w:rPr>
              <w:t xml:space="preserve">x </w:t>
            </w:r>
            <w:r w:rsidR="00365AFF">
              <w:rPr>
                <w:rFonts w:eastAsia="Times New Roman" w:cstheme="minorHAnsi"/>
                <w:color w:val="000000"/>
                <w:lang w:eastAsia="nl-NL"/>
              </w:rPr>
              <w:t xml:space="preserve">€ </w:t>
            </w:r>
            <w:r w:rsidRPr="00FB0A6A">
              <w:rPr>
                <w:rFonts w:eastAsia="Times New Roman" w:cstheme="minorHAnsi"/>
                <w:color w:val="000000"/>
                <w:lang w:eastAsia="nl-NL"/>
              </w:rPr>
              <w:t>500</w:t>
            </w:r>
          </w:p>
        </w:tc>
        <w:tc>
          <w:tcPr>
            <w:tcW w:w="14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F044FBC" w14:textId="7A22C7FD" w:rsidR="00FB0A6A" w:rsidRPr="00FB0A6A" w:rsidRDefault="00FB0A6A" w:rsidP="00FB0A6A">
            <w:pPr>
              <w:spacing w:after="0" w:line="240" w:lineRule="auto"/>
              <w:jc w:val="right"/>
              <w:rPr>
                <w:rFonts w:eastAsia="Times New Roman" w:cstheme="minorHAnsi"/>
                <w:color w:val="000000"/>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373DB87" w14:textId="2E57D212"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EB9AA07" w14:textId="154C61FD"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46C2C0A4" w14:textId="77777777" w:rsidTr="007A5932">
        <w:trPr>
          <w:trHeight w:val="288"/>
        </w:trPr>
        <w:tc>
          <w:tcPr>
            <w:tcW w:w="473" w:type="dxa"/>
            <w:tcBorders>
              <w:top w:val="nil"/>
              <w:left w:val="nil"/>
              <w:bottom w:val="nil"/>
              <w:right w:val="single" w:sz="4" w:space="0" w:color="D9D9D9" w:themeColor="background1" w:themeShade="D9"/>
            </w:tcBorders>
            <w:noWrap/>
            <w:hideMark/>
          </w:tcPr>
          <w:p w14:paraId="35BFFE5B"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5</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218DAFA5"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Website</w:t>
            </w:r>
          </w:p>
        </w:tc>
        <w:tc>
          <w:tcPr>
            <w:tcW w:w="14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3980476" w14:textId="3513CC4E" w:rsidR="00FB0A6A" w:rsidRPr="00FB0A6A" w:rsidRDefault="00FB0A6A" w:rsidP="00FB0A6A">
            <w:pPr>
              <w:spacing w:after="0" w:line="240" w:lineRule="auto"/>
              <w:jc w:val="right"/>
              <w:rPr>
                <w:rFonts w:eastAsia="Times New Roman" w:cstheme="minorHAnsi"/>
                <w:color w:val="000000"/>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9F01390" w14:textId="1604112E"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A2B35FB" w14:textId="235F31BE"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77CC3297" w14:textId="77777777" w:rsidTr="007A5932">
        <w:trPr>
          <w:trHeight w:val="288"/>
        </w:trPr>
        <w:tc>
          <w:tcPr>
            <w:tcW w:w="473" w:type="dxa"/>
            <w:tcBorders>
              <w:top w:val="nil"/>
              <w:left w:val="nil"/>
              <w:bottom w:val="nil"/>
              <w:right w:val="single" w:sz="4" w:space="0" w:color="D9D9D9" w:themeColor="background1" w:themeShade="D9"/>
            </w:tcBorders>
            <w:noWrap/>
            <w:hideMark/>
          </w:tcPr>
          <w:p w14:paraId="386520FB"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6</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1AAF0903" w14:textId="77777777" w:rsidR="00FB0A6A" w:rsidRPr="00FB0A6A" w:rsidRDefault="00FB0A6A" w:rsidP="00FB0A6A">
            <w:pPr>
              <w:spacing w:after="0" w:line="240" w:lineRule="auto"/>
              <w:rPr>
                <w:rFonts w:eastAsia="Times New Roman" w:cstheme="minorHAnsi"/>
                <w:color w:val="000000"/>
                <w:lang w:eastAsia="nl-NL"/>
              </w:rPr>
            </w:pPr>
            <w:proofErr w:type="spellStart"/>
            <w:r w:rsidRPr="00FB0A6A">
              <w:rPr>
                <w:rFonts w:eastAsia="Times New Roman" w:cstheme="minorHAnsi"/>
                <w:color w:val="000000"/>
                <w:lang w:eastAsia="nl-NL"/>
              </w:rPr>
              <w:t>Social</w:t>
            </w:r>
            <w:proofErr w:type="spellEnd"/>
            <w:r w:rsidRPr="00FB0A6A">
              <w:rPr>
                <w:rFonts w:eastAsia="Times New Roman" w:cstheme="minorHAnsi"/>
                <w:color w:val="000000"/>
                <w:lang w:eastAsia="nl-NL"/>
              </w:rPr>
              <w:t xml:space="preserve"> media </w:t>
            </w:r>
          </w:p>
        </w:tc>
        <w:tc>
          <w:tcPr>
            <w:tcW w:w="14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F98B09" w14:textId="517F58CD" w:rsidR="00FB0A6A" w:rsidRPr="00FB0A6A" w:rsidRDefault="00FB0A6A" w:rsidP="00FB0A6A">
            <w:pPr>
              <w:spacing w:after="0" w:line="240" w:lineRule="auto"/>
              <w:jc w:val="right"/>
              <w:rPr>
                <w:rFonts w:eastAsia="Times New Roman" w:cstheme="minorHAnsi"/>
                <w:color w:val="000000"/>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B57B508" w14:textId="15E01B2D"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EC8C8CC" w14:textId="5391A7D3"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5E4991B8" w14:textId="77777777" w:rsidTr="007A5932">
        <w:trPr>
          <w:trHeight w:val="288"/>
        </w:trPr>
        <w:tc>
          <w:tcPr>
            <w:tcW w:w="473" w:type="dxa"/>
            <w:tcBorders>
              <w:top w:val="nil"/>
              <w:left w:val="nil"/>
              <w:bottom w:val="nil"/>
              <w:right w:val="single" w:sz="4" w:space="0" w:color="D9D9D9" w:themeColor="background1" w:themeShade="D9"/>
            </w:tcBorders>
            <w:noWrap/>
            <w:hideMark/>
          </w:tcPr>
          <w:p w14:paraId="6FBDCE0D"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7</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5F96CB05"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 xml:space="preserve">Inschrijfformulier (papier) </w:t>
            </w:r>
          </w:p>
        </w:tc>
        <w:tc>
          <w:tcPr>
            <w:tcW w:w="14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6F77A39" w14:textId="1A0B968F" w:rsidR="00FB0A6A" w:rsidRPr="00FB0A6A" w:rsidRDefault="00FB0A6A" w:rsidP="00FB0A6A">
            <w:pPr>
              <w:spacing w:after="0" w:line="240" w:lineRule="auto"/>
              <w:jc w:val="right"/>
              <w:rPr>
                <w:rFonts w:eastAsia="Times New Roman" w:cstheme="minorHAnsi"/>
                <w:color w:val="BFBFBF" w:themeColor="background1" w:themeShade="BF"/>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F18BCC4" w14:textId="1D7E86F1"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30E7FCD" w14:textId="77777777"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4DBAF245" w14:textId="77777777" w:rsidTr="007A5932">
        <w:trPr>
          <w:trHeight w:val="288"/>
        </w:trPr>
        <w:tc>
          <w:tcPr>
            <w:tcW w:w="473" w:type="dxa"/>
            <w:tcBorders>
              <w:top w:val="nil"/>
              <w:left w:val="nil"/>
              <w:bottom w:val="nil"/>
              <w:right w:val="single" w:sz="4" w:space="0" w:color="D9D9D9" w:themeColor="background1" w:themeShade="D9"/>
            </w:tcBorders>
            <w:noWrap/>
            <w:hideMark/>
          </w:tcPr>
          <w:p w14:paraId="47682D2B"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8</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029995A1"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Evaluatieformulier (digitaal)</w:t>
            </w:r>
          </w:p>
        </w:tc>
        <w:tc>
          <w:tcPr>
            <w:tcW w:w="14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90DEE25" w14:textId="713A5609" w:rsidR="00FB0A6A" w:rsidRPr="00FB0A6A" w:rsidRDefault="00FB0A6A" w:rsidP="00FB0A6A">
            <w:pPr>
              <w:spacing w:after="0" w:line="240" w:lineRule="auto"/>
              <w:jc w:val="right"/>
              <w:rPr>
                <w:rFonts w:eastAsia="Times New Roman" w:cstheme="minorHAnsi"/>
                <w:color w:val="BFBFBF" w:themeColor="background1" w:themeShade="BF"/>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675E52D" w14:textId="499B989B"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3E5B0C2" w14:textId="77777777"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652FC0F0" w14:textId="77777777" w:rsidTr="007A5932">
        <w:trPr>
          <w:trHeight w:val="288"/>
        </w:trPr>
        <w:tc>
          <w:tcPr>
            <w:tcW w:w="473" w:type="dxa"/>
            <w:tcBorders>
              <w:top w:val="nil"/>
              <w:left w:val="nil"/>
              <w:bottom w:val="nil"/>
              <w:right w:val="single" w:sz="4" w:space="0" w:color="D9D9D9" w:themeColor="background1" w:themeShade="D9"/>
            </w:tcBorders>
            <w:noWrap/>
            <w:hideMark/>
          </w:tcPr>
          <w:p w14:paraId="17ED1B35"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9</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7E39876F"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Voor- en na foto's - project in kaart</w:t>
            </w:r>
          </w:p>
        </w:tc>
        <w:tc>
          <w:tcPr>
            <w:tcW w:w="14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00D9C99" w14:textId="77777777" w:rsidR="00FB0A6A" w:rsidRPr="00FB0A6A" w:rsidRDefault="00FB0A6A" w:rsidP="00FB0A6A">
            <w:pPr>
              <w:spacing w:after="0" w:line="240" w:lineRule="auto"/>
              <w:jc w:val="right"/>
              <w:rPr>
                <w:rFonts w:eastAsia="Times New Roman" w:cstheme="minorHAnsi"/>
                <w:color w:val="000000"/>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53D4305" w14:textId="317AFE6E"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A40DB74" w14:textId="66038E67"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71464600" w14:textId="77777777" w:rsidTr="007A5932">
        <w:trPr>
          <w:trHeight w:val="288"/>
        </w:trPr>
        <w:tc>
          <w:tcPr>
            <w:tcW w:w="473" w:type="dxa"/>
            <w:tcBorders>
              <w:top w:val="nil"/>
              <w:left w:val="nil"/>
              <w:bottom w:val="nil"/>
              <w:right w:val="single" w:sz="4" w:space="0" w:color="D9D9D9" w:themeColor="background1" w:themeShade="D9"/>
            </w:tcBorders>
            <w:noWrap/>
            <w:hideMark/>
          </w:tcPr>
          <w:p w14:paraId="7409A22F"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10</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309FCD9A" w14:textId="2FAD4B40"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Geslaagd- kaart/attentie</w:t>
            </w:r>
            <w:r w:rsidR="00EA69B3">
              <w:rPr>
                <w:rFonts w:eastAsia="Times New Roman" w:cstheme="minorHAnsi"/>
                <w:color w:val="000000"/>
                <w:lang w:eastAsia="nl-NL"/>
              </w:rPr>
              <w:t>/bord</w:t>
            </w:r>
          </w:p>
        </w:tc>
        <w:tc>
          <w:tcPr>
            <w:tcW w:w="14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D9F4F67" w14:textId="43677C3D" w:rsidR="00FB0A6A" w:rsidRPr="00FB0A6A" w:rsidRDefault="00FB0A6A" w:rsidP="00FB0A6A">
            <w:pPr>
              <w:spacing w:after="0" w:line="240" w:lineRule="auto"/>
              <w:jc w:val="right"/>
              <w:rPr>
                <w:rFonts w:eastAsia="Calibri" w:cstheme="minorHAnsi"/>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3B6270A" w14:textId="74CBA435"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E0497F4" w14:textId="567F82D9"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553CD9DB" w14:textId="77777777" w:rsidTr="007A5932">
        <w:trPr>
          <w:trHeight w:val="288"/>
        </w:trPr>
        <w:tc>
          <w:tcPr>
            <w:tcW w:w="473" w:type="dxa"/>
            <w:tcBorders>
              <w:top w:val="nil"/>
              <w:left w:val="nil"/>
              <w:bottom w:val="nil"/>
              <w:right w:val="single" w:sz="4" w:space="0" w:color="D9D9D9" w:themeColor="background1" w:themeShade="D9"/>
            </w:tcBorders>
            <w:noWrap/>
            <w:hideMark/>
          </w:tcPr>
          <w:p w14:paraId="2FF87074"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11</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68FECEC1"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Brief Wethouder</w:t>
            </w:r>
          </w:p>
        </w:tc>
        <w:tc>
          <w:tcPr>
            <w:tcW w:w="1498"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24EC04C" w14:textId="0F19D630" w:rsidR="00FB0A6A" w:rsidRPr="00FB0A6A" w:rsidRDefault="00FB0A6A" w:rsidP="00FB0A6A">
            <w:pPr>
              <w:spacing w:after="0" w:line="240" w:lineRule="auto"/>
              <w:jc w:val="right"/>
              <w:rPr>
                <w:rFonts w:eastAsia="Times New Roman" w:cstheme="minorHAnsi"/>
                <w:color w:val="BFBFBF" w:themeColor="background1" w:themeShade="BF"/>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233D296" w14:textId="74161B14"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922C06C" w14:textId="77777777"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2F2C1DA5" w14:textId="77777777" w:rsidTr="007A5932">
        <w:trPr>
          <w:trHeight w:val="288"/>
        </w:trPr>
        <w:tc>
          <w:tcPr>
            <w:tcW w:w="473" w:type="dxa"/>
            <w:tcBorders>
              <w:top w:val="nil"/>
              <w:left w:val="nil"/>
              <w:bottom w:val="nil"/>
              <w:right w:val="single" w:sz="4" w:space="0" w:color="D9D9D9" w:themeColor="background1" w:themeShade="D9"/>
            </w:tcBorders>
            <w:noWrap/>
            <w:hideMark/>
          </w:tcPr>
          <w:p w14:paraId="1A7E929C"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12</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04CB1B4E"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Wijk- kranten en nieuwsbrieven</w:t>
            </w: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E32E63" w14:textId="77777777" w:rsidR="00FB0A6A" w:rsidRPr="00FB0A6A" w:rsidRDefault="00FB0A6A" w:rsidP="00FB0A6A">
            <w:pPr>
              <w:spacing w:after="0" w:line="256" w:lineRule="auto"/>
              <w:rPr>
                <w:rFonts w:eastAsia="Times New Roman" w:cstheme="minorHAnsi"/>
                <w:color w:val="BFBFBF" w:themeColor="background1" w:themeShade="BF"/>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C778EDD" w14:textId="6D3AB618"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1B09AB6" w14:textId="77777777"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26A8D124" w14:textId="77777777" w:rsidTr="007A5932">
        <w:trPr>
          <w:trHeight w:val="288"/>
        </w:trPr>
        <w:tc>
          <w:tcPr>
            <w:tcW w:w="473" w:type="dxa"/>
            <w:tcBorders>
              <w:top w:val="nil"/>
              <w:left w:val="nil"/>
              <w:bottom w:val="nil"/>
              <w:right w:val="single" w:sz="4" w:space="0" w:color="D9D9D9" w:themeColor="background1" w:themeShade="D9"/>
            </w:tcBorders>
            <w:noWrap/>
            <w:hideMark/>
          </w:tcPr>
          <w:p w14:paraId="4A7A2180"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13</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4A640E2E"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Regionale- en lokale kranten</w:t>
            </w: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80DD03" w14:textId="77777777" w:rsidR="00FB0A6A" w:rsidRPr="00FB0A6A" w:rsidRDefault="00FB0A6A" w:rsidP="00FB0A6A">
            <w:pPr>
              <w:spacing w:after="0" w:line="256" w:lineRule="auto"/>
              <w:rPr>
                <w:rFonts w:eastAsia="Times New Roman" w:cstheme="minorHAnsi"/>
                <w:color w:val="BFBFBF" w:themeColor="background1" w:themeShade="BF"/>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9ABC849" w14:textId="00689B94"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E2F464C" w14:textId="77777777"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1AEA49FC" w14:textId="77777777" w:rsidTr="007A5932">
        <w:trPr>
          <w:trHeight w:val="288"/>
        </w:trPr>
        <w:tc>
          <w:tcPr>
            <w:tcW w:w="473" w:type="dxa"/>
            <w:tcBorders>
              <w:top w:val="nil"/>
              <w:left w:val="nil"/>
              <w:bottom w:val="nil"/>
              <w:right w:val="single" w:sz="4" w:space="0" w:color="D9D9D9" w:themeColor="background1" w:themeShade="D9"/>
            </w:tcBorders>
            <w:noWrap/>
            <w:hideMark/>
          </w:tcPr>
          <w:p w14:paraId="356C0B8D"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14</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0D03DFEA"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Lokale omroep</w:t>
            </w:r>
          </w:p>
        </w:tc>
        <w:tc>
          <w:tcPr>
            <w:tcW w:w="14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8B1D69E" w14:textId="52CD2DD2" w:rsidR="00FB0A6A" w:rsidRPr="00FB0A6A" w:rsidRDefault="00FB0A6A" w:rsidP="00FB0A6A">
            <w:pPr>
              <w:spacing w:after="0" w:line="240" w:lineRule="auto"/>
              <w:jc w:val="right"/>
              <w:rPr>
                <w:rFonts w:eastAsia="Times New Roman" w:cstheme="minorHAnsi"/>
                <w:color w:val="000000"/>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9835799" w14:textId="48251CC3"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C44727" w14:textId="77777777"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7221B441" w14:textId="77777777" w:rsidTr="007A5932">
        <w:trPr>
          <w:trHeight w:val="288"/>
        </w:trPr>
        <w:tc>
          <w:tcPr>
            <w:tcW w:w="473" w:type="dxa"/>
            <w:tcBorders>
              <w:top w:val="nil"/>
              <w:left w:val="nil"/>
              <w:bottom w:val="nil"/>
              <w:right w:val="single" w:sz="4" w:space="0" w:color="D9D9D9" w:themeColor="background1" w:themeShade="D9"/>
            </w:tcBorders>
            <w:noWrap/>
            <w:hideMark/>
          </w:tcPr>
          <w:p w14:paraId="2924FF79"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15</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0B697DE8" w14:textId="6023F814"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Onlinekanalen derden (gemeente etc.)</w:t>
            </w:r>
          </w:p>
        </w:tc>
        <w:tc>
          <w:tcPr>
            <w:tcW w:w="14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90FE28E" w14:textId="20580F43" w:rsidR="00FB0A6A" w:rsidRPr="00FB0A6A" w:rsidRDefault="00FB0A6A" w:rsidP="00FB0A6A">
            <w:pPr>
              <w:spacing w:after="0" w:line="240" w:lineRule="auto"/>
              <w:jc w:val="right"/>
              <w:rPr>
                <w:rFonts w:eastAsia="Times New Roman" w:cstheme="minorHAnsi"/>
                <w:color w:val="000000"/>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173410C" w14:textId="2463B65F"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D932C92" w14:textId="77777777"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3764462F" w14:textId="77777777" w:rsidTr="007A5932">
        <w:trPr>
          <w:trHeight w:val="288"/>
        </w:trPr>
        <w:tc>
          <w:tcPr>
            <w:tcW w:w="473" w:type="dxa"/>
            <w:tcBorders>
              <w:top w:val="nil"/>
              <w:left w:val="nil"/>
              <w:bottom w:val="nil"/>
              <w:right w:val="single" w:sz="4" w:space="0" w:color="D9D9D9" w:themeColor="background1" w:themeShade="D9"/>
            </w:tcBorders>
            <w:noWrap/>
            <w:hideMark/>
          </w:tcPr>
          <w:p w14:paraId="120D0BF1"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16</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198FC670" w14:textId="77777777" w:rsidR="00FB0A6A" w:rsidRPr="00FB0A6A" w:rsidRDefault="00FB0A6A" w:rsidP="00FB0A6A">
            <w:pPr>
              <w:spacing w:after="0" w:line="240" w:lineRule="auto"/>
              <w:rPr>
                <w:rFonts w:eastAsia="Times New Roman" w:cstheme="minorHAnsi"/>
                <w:color w:val="000000"/>
                <w:lang w:eastAsia="nl-NL"/>
              </w:rPr>
            </w:pPr>
            <w:proofErr w:type="spellStart"/>
            <w:r w:rsidRPr="00FB0A6A">
              <w:rPr>
                <w:rFonts w:eastAsia="Times New Roman" w:cstheme="minorHAnsi"/>
                <w:color w:val="000000"/>
                <w:lang w:eastAsia="nl-NL"/>
              </w:rPr>
              <w:t>Social</w:t>
            </w:r>
            <w:proofErr w:type="spellEnd"/>
            <w:r w:rsidRPr="00FB0A6A">
              <w:rPr>
                <w:rFonts w:eastAsia="Times New Roman" w:cstheme="minorHAnsi"/>
                <w:color w:val="000000"/>
                <w:lang w:eastAsia="nl-NL"/>
              </w:rPr>
              <w:t xml:space="preserve"> media derden (gemeente etc.)</w:t>
            </w:r>
          </w:p>
        </w:tc>
        <w:tc>
          <w:tcPr>
            <w:tcW w:w="14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BBC7EC5" w14:textId="70BB59A8" w:rsidR="00FB0A6A" w:rsidRPr="00FB0A6A" w:rsidRDefault="00FB0A6A" w:rsidP="00FB0A6A">
            <w:pPr>
              <w:spacing w:after="0" w:line="240" w:lineRule="auto"/>
              <w:jc w:val="right"/>
              <w:rPr>
                <w:rFonts w:eastAsia="Times New Roman" w:cstheme="minorHAnsi"/>
                <w:color w:val="000000"/>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9581B5D" w14:textId="6D4E5262"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41EA9C8" w14:textId="77777777"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4694A1CB" w14:textId="77777777" w:rsidTr="007A5932">
        <w:trPr>
          <w:trHeight w:val="288"/>
        </w:trPr>
        <w:tc>
          <w:tcPr>
            <w:tcW w:w="473" w:type="dxa"/>
            <w:tcBorders>
              <w:top w:val="nil"/>
              <w:left w:val="nil"/>
              <w:bottom w:val="nil"/>
              <w:right w:val="single" w:sz="4" w:space="0" w:color="D9D9D9" w:themeColor="background1" w:themeShade="D9"/>
            </w:tcBorders>
            <w:noWrap/>
            <w:hideMark/>
          </w:tcPr>
          <w:p w14:paraId="1CE53B77"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17</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2126F529"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 xml:space="preserve">Faciliteren hoveniers – borden </w:t>
            </w:r>
          </w:p>
        </w:tc>
        <w:tc>
          <w:tcPr>
            <w:tcW w:w="14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E97F0D2" w14:textId="5CAC9256" w:rsidR="00FB0A6A" w:rsidRPr="00FB0A6A" w:rsidRDefault="00FB0A6A" w:rsidP="00FB0A6A">
            <w:pPr>
              <w:spacing w:after="0" w:line="240" w:lineRule="auto"/>
              <w:jc w:val="right"/>
              <w:rPr>
                <w:rFonts w:eastAsia="Times New Roman" w:cstheme="minorHAnsi"/>
                <w:color w:val="000000"/>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5FE9AB4" w14:textId="5E6B7D23"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381D351" w14:textId="77777777"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3D8A0309" w14:textId="77777777" w:rsidTr="007A5932">
        <w:trPr>
          <w:trHeight w:val="288"/>
        </w:trPr>
        <w:tc>
          <w:tcPr>
            <w:tcW w:w="473" w:type="dxa"/>
            <w:tcBorders>
              <w:top w:val="nil"/>
              <w:left w:val="nil"/>
              <w:bottom w:val="nil"/>
              <w:right w:val="single" w:sz="4" w:space="0" w:color="D9D9D9" w:themeColor="background1" w:themeShade="D9"/>
            </w:tcBorders>
            <w:noWrap/>
            <w:hideMark/>
          </w:tcPr>
          <w:p w14:paraId="4F0FBAA4"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18</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297813E0"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Adverteren</w:t>
            </w:r>
          </w:p>
        </w:tc>
        <w:tc>
          <w:tcPr>
            <w:tcW w:w="4060"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E9F3A3C" w14:textId="6376D949" w:rsidR="00FB0A6A" w:rsidRPr="00FB0A6A" w:rsidRDefault="00FB0A6A" w:rsidP="00FB0A6A">
            <w:pPr>
              <w:spacing w:after="0" w:line="240" w:lineRule="auto"/>
              <w:jc w:val="right"/>
              <w:rPr>
                <w:rFonts w:eastAsia="Times New Roman" w:cstheme="minorHAnsi"/>
                <w:color w:val="BFBFBF" w:themeColor="background1" w:themeShade="BF"/>
                <w:lang w:eastAsia="nl-NL"/>
              </w:rPr>
            </w:pPr>
          </w:p>
        </w:tc>
      </w:tr>
      <w:tr w:rsidR="00FB0A6A" w:rsidRPr="00FB0A6A" w14:paraId="03F44DCA" w14:textId="77777777" w:rsidTr="007A5932">
        <w:trPr>
          <w:trHeight w:val="288"/>
        </w:trPr>
        <w:tc>
          <w:tcPr>
            <w:tcW w:w="473" w:type="dxa"/>
            <w:tcBorders>
              <w:top w:val="nil"/>
              <w:left w:val="nil"/>
              <w:bottom w:val="nil"/>
              <w:right w:val="single" w:sz="4" w:space="0" w:color="D9D9D9" w:themeColor="background1" w:themeShade="D9"/>
            </w:tcBorders>
            <w:noWrap/>
            <w:hideMark/>
          </w:tcPr>
          <w:p w14:paraId="72A35831"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19</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7F7B4D87"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Lokale markt</w:t>
            </w:r>
          </w:p>
        </w:tc>
        <w:tc>
          <w:tcPr>
            <w:tcW w:w="14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85A2C74" w14:textId="3D92E0CB" w:rsidR="00FB0A6A" w:rsidRPr="00FB0A6A" w:rsidRDefault="00FB0A6A" w:rsidP="00FB0A6A">
            <w:pPr>
              <w:spacing w:after="0" w:line="240" w:lineRule="auto"/>
              <w:jc w:val="right"/>
              <w:rPr>
                <w:rFonts w:eastAsia="Times New Roman" w:cstheme="minorHAnsi"/>
                <w:color w:val="000000"/>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6683415" w14:textId="617AC2DF"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6A2F095" w14:textId="77777777"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0FEE1677" w14:textId="77777777" w:rsidTr="007A5932">
        <w:trPr>
          <w:trHeight w:val="288"/>
        </w:trPr>
        <w:tc>
          <w:tcPr>
            <w:tcW w:w="473" w:type="dxa"/>
            <w:tcBorders>
              <w:top w:val="nil"/>
              <w:left w:val="nil"/>
              <w:bottom w:val="nil"/>
              <w:right w:val="single" w:sz="4" w:space="0" w:color="D9D9D9" w:themeColor="background1" w:themeShade="D9"/>
            </w:tcBorders>
            <w:noWrap/>
            <w:hideMark/>
          </w:tcPr>
          <w:p w14:paraId="4E58E0B3"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20</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42B11436"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Tonnen op prominente plaatsen</w:t>
            </w:r>
          </w:p>
        </w:tc>
        <w:tc>
          <w:tcPr>
            <w:tcW w:w="4060"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E6125A6" w14:textId="46C6A848" w:rsidR="00FB0A6A" w:rsidRPr="00FB0A6A" w:rsidRDefault="00FB0A6A" w:rsidP="00FB0A6A">
            <w:pPr>
              <w:spacing w:after="0" w:line="240" w:lineRule="auto"/>
              <w:jc w:val="right"/>
              <w:rPr>
                <w:rFonts w:eastAsia="Times New Roman" w:cstheme="minorHAnsi"/>
                <w:color w:val="BFBFBF" w:themeColor="background1" w:themeShade="BF"/>
                <w:lang w:eastAsia="nl-NL"/>
              </w:rPr>
            </w:pPr>
          </w:p>
        </w:tc>
      </w:tr>
      <w:tr w:rsidR="00FB0A6A" w:rsidRPr="00FB0A6A" w14:paraId="71000419" w14:textId="77777777" w:rsidTr="007A5932">
        <w:trPr>
          <w:trHeight w:val="288"/>
        </w:trPr>
        <w:tc>
          <w:tcPr>
            <w:tcW w:w="473" w:type="dxa"/>
            <w:tcBorders>
              <w:top w:val="nil"/>
              <w:left w:val="nil"/>
              <w:bottom w:val="nil"/>
              <w:right w:val="single" w:sz="4" w:space="0" w:color="D9D9D9" w:themeColor="background1" w:themeShade="D9"/>
            </w:tcBorders>
            <w:noWrap/>
            <w:hideMark/>
          </w:tcPr>
          <w:p w14:paraId="3BE09FCF" w14:textId="77777777" w:rsidR="00FB0A6A" w:rsidRPr="00FB0A6A" w:rsidRDefault="00FB0A6A" w:rsidP="00FB0A6A">
            <w:pPr>
              <w:spacing w:after="0" w:line="240" w:lineRule="auto"/>
              <w:jc w:val="center"/>
              <w:rPr>
                <w:rFonts w:eastAsia="Times New Roman" w:cstheme="minorHAnsi"/>
                <w:color w:val="000000"/>
                <w:lang w:eastAsia="nl-NL"/>
              </w:rPr>
            </w:pPr>
            <w:r w:rsidRPr="00FB0A6A">
              <w:rPr>
                <w:rFonts w:eastAsia="Times New Roman" w:cstheme="minorHAnsi"/>
                <w:color w:val="000000"/>
                <w:lang w:eastAsia="nl-NL"/>
              </w:rPr>
              <w:t>21</w:t>
            </w: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335F941A"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 xml:space="preserve">'Open tuinen' – route (bedankje) </w:t>
            </w:r>
          </w:p>
        </w:tc>
        <w:tc>
          <w:tcPr>
            <w:tcW w:w="14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4C1835B" w14:textId="0ADD31B7" w:rsidR="00FB0A6A" w:rsidRPr="00FB0A6A" w:rsidRDefault="00FB0A6A" w:rsidP="00FB0A6A">
            <w:pPr>
              <w:spacing w:after="0" w:line="240" w:lineRule="auto"/>
              <w:jc w:val="right"/>
              <w:rPr>
                <w:rFonts w:eastAsia="Times New Roman" w:cstheme="minorHAnsi"/>
                <w:color w:val="000000"/>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ED93910" w14:textId="4E32B882"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E6EF028" w14:textId="77777777"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67FE183C" w14:textId="77777777" w:rsidTr="00FB0A6A">
        <w:trPr>
          <w:trHeight w:val="288"/>
        </w:trPr>
        <w:tc>
          <w:tcPr>
            <w:tcW w:w="473" w:type="dxa"/>
            <w:tcBorders>
              <w:top w:val="nil"/>
              <w:left w:val="nil"/>
              <w:bottom w:val="nil"/>
              <w:right w:val="single" w:sz="4" w:space="0" w:color="D9D9D9" w:themeColor="background1" w:themeShade="D9"/>
            </w:tcBorders>
            <w:noWrap/>
          </w:tcPr>
          <w:p w14:paraId="28AA1D8F" w14:textId="77777777" w:rsidR="00FB0A6A" w:rsidRPr="00FB0A6A" w:rsidRDefault="00FB0A6A" w:rsidP="00FB0A6A">
            <w:pPr>
              <w:spacing w:after="0" w:line="240" w:lineRule="auto"/>
              <w:jc w:val="center"/>
              <w:rPr>
                <w:rFonts w:eastAsia="Times New Roman" w:cstheme="minorHAnsi"/>
                <w:color w:val="000000"/>
                <w:lang w:eastAsia="nl-NL"/>
              </w:rPr>
            </w:pP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Pr>
          <w:p w14:paraId="213CAEC6" w14:textId="77777777" w:rsidR="00FB0A6A" w:rsidRPr="00FB0A6A" w:rsidRDefault="00FB0A6A" w:rsidP="00FB0A6A">
            <w:pPr>
              <w:spacing w:after="0" w:line="240" w:lineRule="auto"/>
              <w:rPr>
                <w:rFonts w:eastAsia="Times New Roman" w:cstheme="minorHAnsi"/>
                <w:color w:val="000000"/>
                <w:lang w:eastAsia="nl-NL"/>
              </w:rPr>
            </w:pPr>
          </w:p>
        </w:tc>
        <w:tc>
          <w:tcPr>
            <w:tcW w:w="14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009A1C5" w14:textId="77777777" w:rsidR="00FB0A6A" w:rsidRPr="00FB0A6A" w:rsidRDefault="00FB0A6A" w:rsidP="00FB0A6A">
            <w:pPr>
              <w:spacing w:after="0" w:line="240" w:lineRule="auto"/>
              <w:jc w:val="center"/>
              <w:rPr>
                <w:rFonts w:eastAsia="Times New Roman" w:cstheme="minorHAnsi"/>
                <w:color w:val="000000"/>
                <w:lang w:eastAsia="nl-NL"/>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C8FD31C" w14:textId="77777777" w:rsidR="00FB0A6A" w:rsidRPr="00FB0A6A" w:rsidRDefault="00FB0A6A" w:rsidP="00FB0A6A">
            <w:pPr>
              <w:spacing w:after="0" w:line="240" w:lineRule="auto"/>
              <w:jc w:val="right"/>
              <w:rPr>
                <w:rFonts w:eastAsia="Times New Roman" w:cstheme="minorHAnsi"/>
                <w:color w:val="000000"/>
                <w:lang w:eastAsia="nl-NL"/>
              </w:rPr>
            </w:pPr>
          </w:p>
        </w:tc>
        <w:tc>
          <w:tcPr>
            <w:tcW w:w="1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A2E37E" w14:textId="77777777" w:rsidR="00FB0A6A" w:rsidRPr="00FB0A6A" w:rsidRDefault="00FB0A6A" w:rsidP="00FB0A6A">
            <w:pPr>
              <w:spacing w:after="0" w:line="240" w:lineRule="auto"/>
              <w:jc w:val="right"/>
              <w:rPr>
                <w:rFonts w:eastAsia="Times New Roman" w:cstheme="minorHAnsi"/>
                <w:color w:val="000000"/>
                <w:lang w:eastAsia="nl-NL"/>
              </w:rPr>
            </w:pPr>
          </w:p>
        </w:tc>
      </w:tr>
      <w:tr w:rsidR="00FB0A6A" w:rsidRPr="00FB0A6A" w14:paraId="0A30A9FE" w14:textId="77777777" w:rsidTr="00FB0A6A">
        <w:trPr>
          <w:trHeight w:val="288"/>
        </w:trPr>
        <w:tc>
          <w:tcPr>
            <w:tcW w:w="473" w:type="dxa"/>
            <w:tcBorders>
              <w:top w:val="nil"/>
              <w:left w:val="nil"/>
              <w:bottom w:val="nil"/>
              <w:right w:val="single" w:sz="4" w:space="0" w:color="D9D9D9" w:themeColor="background1" w:themeShade="D9"/>
            </w:tcBorders>
            <w:noWrap/>
          </w:tcPr>
          <w:p w14:paraId="19F4B03B" w14:textId="77777777" w:rsidR="00FB0A6A" w:rsidRPr="00FB0A6A" w:rsidRDefault="00FB0A6A" w:rsidP="00FB0A6A">
            <w:pPr>
              <w:spacing w:after="0" w:line="240" w:lineRule="auto"/>
              <w:jc w:val="center"/>
              <w:rPr>
                <w:rFonts w:eastAsia="Times New Roman" w:cstheme="minorHAnsi"/>
                <w:color w:val="000000"/>
                <w:lang w:eastAsia="nl-NL"/>
              </w:rPr>
            </w:pP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hideMark/>
          </w:tcPr>
          <w:p w14:paraId="5B1999A1" w14:textId="77777777" w:rsidR="00FB0A6A" w:rsidRPr="00FB0A6A" w:rsidRDefault="00FB0A6A" w:rsidP="00FB0A6A">
            <w:pPr>
              <w:spacing w:after="0" w:line="240" w:lineRule="auto"/>
              <w:rPr>
                <w:rFonts w:eastAsia="Times New Roman" w:cstheme="minorHAnsi"/>
                <w:color w:val="000000"/>
                <w:lang w:eastAsia="nl-NL"/>
              </w:rPr>
            </w:pPr>
            <w:r w:rsidRPr="00FB0A6A">
              <w:rPr>
                <w:rFonts w:eastAsia="Times New Roman" w:cstheme="minorHAnsi"/>
                <w:color w:val="000000"/>
                <w:lang w:eastAsia="nl-NL"/>
              </w:rPr>
              <w:t xml:space="preserve">FAQ opstellen </w:t>
            </w:r>
          </w:p>
        </w:tc>
        <w:tc>
          <w:tcPr>
            <w:tcW w:w="4060"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027994C" w14:textId="77777777" w:rsidR="00FB0A6A" w:rsidRPr="00FB0A6A" w:rsidRDefault="00FB0A6A" w:rsidP="00FB0A6A">
            <w:pPr>
              <w:spacing w:after="0" w:line="240" w:lineRule="auto"/>
              <w:jc w:val="right"/>
              <w:rPr>
                <w:rFonts w:eastAsia="Times New Roman" w:cstheme="minorHAnsi"/>
                <w:color w:val="BFBFBF" w:themeColor="background1" w:themeShade="BF"/>
                <w:lang w:eastAsia="nl-NL"/>
              </w:rPr>
            </w:pPr>
            <w:r w:rsidRPr="00FB0A6A">
              <w:rPr>
                <w:rFonts w:eastAsia="Times New Roman" w:cstheme="minorHAnsi"/>
                <w:color w:val="BFBFBF" w:themeColor="background1" w:themeShade="BF"/>
                <w:lang w:eastAsia="nl-NL"/>
              </w:rPr>
              <w:t>Werkgroep Techniek – alleen redigeren</w:t>
            </w:r>
          </w:p>
        </w:tc>
      </w:tr>
      <w:tr w:rsidR="00FB0A6A" w:rsidRPr="00FB0A6A" w14:paraId="127CB61A" w14:textId="77777777" w:rsidTr="00FB0A6A">
        <w:trPr>
          <w:trHeight w:val="288"/>
        </w:trPr>
        <w:tc>
          <w:tcPr>
            <w:tcW w:w="473" w:type="dxa"/>
            <w:tcBorders>
              <w:top w:val="nil"/>
              <w:left w:val="nil"/>
              <w:bottom w:val="nil"/>
              <w:right w:val="single" w:sz="4" w:space="0" w:color="D9D9D9" w:themeColor="background1" w:themeShade="D9"/>
            </w:tcBorders>
            <w:noWrap/>
          </w:tcPr>
          <w:p w14:paraId="07F61D4A" w14:textId="77777777" w:rsidR="00FB0A6A" w:rsidRPr="00FB0A6A" w:rsidRDefault="00FB0A6A" w:rsidP="00FB0A6A">
            <w:pPr>
              <w:spacing w:after="0" w:line="240" w:lineRule="auto"/>
              <w:jc w:val="center"/>
              <w:rPr>
                <w:rFonts w:eastAsia="Times New Roman" w:cstheme="minorHAnsi"/>
                <w:color w:val="000000"/>
                <w:lang w:eastAsia="nl-NL"/>
              </w:rPr>
            </w:pPr>
          </w:p>
        </w:tc>
        <w:tc>
          <w:tcPr>
            <w:tcW w:w="40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7CE6197" w14:textId="77777777" w:rsidR="00FB0A6A" w:rsidRPr="00FB0A6A" w:rsidRDefault="00FB0A6A" w:rsidP="00FB0A6A">
            <w:pPr>
              <w:spacing w:after="0" w:line="240" w:lineRule="auto"/>
              <w:rPr>
                <w:rFonts w:eastAsia="Times New Roman" w:cstheme="minorHAnsi"/>
                <w:color w:val="000000"/>
                <w:lang w:eastAsia="nl-NL"/>
              </w:rPr>
            </w:pPr>
          </w:p>
        </w:tc>
        <w:tc>
          <w:tcPr>
            <w:tcW w:w="4060"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Pr>
          <w:p w14:paraId="13828D8A" w14:textId="77777777" w:rsidR="00FB0A6A" w:rsidRPr="00FB0A6A" w:rsidRDefault="00FB0A6A" w:rsidP="00FB0A6A">
            <w:pPr>
              <w:spacing w:after="0" w:line="240" w:lineRule="auto"/>
              <w:jc w:val="right"/>
              <w:rPr>
                <w:rFonts w:eastAsia="Times New Roman" w:cstheme="minorHAnsi"/>
                <w:color w:val="000000"/>
                <w:lang w:eastAsia="nl-NL"/>
              </w:rPr>
            </w:pPr>
          </w:p>
        </w:tc>
      </w:tr>
    </w:tbl>
    <w:p w14:paraId="62F4AB2C" w14:textId="5EF1032A" w:rsidR="00FB0A6A" w:rsidRPr="00FB0A6A" w:rsidRDefault="00FB0A6A" w:rsidP="00FB0A6A">
      <w:pPr>
        <w:spacing w:line="256" w:lineRule="auto"/>
        <w:rPr>
          <w:rFonts w:eastAsia="Calibri" w:cstheme="minorHAnsi"/>
        </w:rPr>
      </w:pPr>
      <w:r w:rsidRPr="00FB0A6A">
        <w:rPr>
          <w:rFonts w:eastAsia="Calibri" w:cstheme="minorHAnsi"/>
          <w:b/>
          <w:bCs/>
        </w:rPr>
        <w:t>Vervolg - 2021</w:t>
      </w:r>
      <w:r w:rsidRPr="00FB0A6A">
        <w:rPr>
          <w:rFonts w:eastAsia="Calibri" w:cstheme="minorHAnsi"/>
        </w:rPr>
        <w:br/>
        <w:t>De actie van MevM zal doorlopen in 2021. Ook dan zal de actie ondersteun</w:t>
      </w:r>
      <w:r w:rsidR="00365AFF">
        <w:rPr>
          <w:rFonts w:eastAsia="Calibri" w:cstheme="minorHAnsi"/>
        </w:rPr>
        <w:t>d</w:t>
      </w:r>
      <w:r w:rsidRPr="00FB0A6A">
        <w:rPr>
          <w:rFonts w:eastAsia="Calibri" w:cstheme="minorHAnsi"/>
        </w:rPr>
        <w:t xml:space="preserve"> moeten worden met communicatieactiviteiten</w:t>
      </w:r>
      <w:r w:rsidR="00A05E28">
        <w:rPr>
          <w:rFonts w:eastAsia="Calibri" w:cstheme="minorHAnsi"/>
        </w:rPr>
        <w:t xml:space="preserve"> en middelen</w:t>
      </w:r>
      <w:r w:rsidRPr="00FB0A6A">
        <w:rPr>
          <w:rFonts w:eastAsia="Calibri" w:cstheme="minorHAnsi"/>
        </w:rPr>
        <w:t>. D</w:t>
      </w:r>
      <w:r w:rsidR="00A05E28">
        <w:rPr>
          <w:rFonts w:eastAsia="Calibri" w:cstheme="minorHAnsi"/>
        </w:rPr>
        <w:t>eze communicatie paragraaf</w:t>
      </w:r>
      <w:r w:rsidRPr="00FB0A6A">
        <w:rPr>
          <w:rFonts w:eastAsia="Calibri" w:cstheme="minorHAnsi"/>
        </w:rPr>
        <w:t xml:space="preserve"> zal, na onze </w:t>
      </w:r>
      <w:r w:rsidR="005D7511">
        <w:rPr>
          <w:rFonts w:eastAsia="Calibri" w:cstheme="minorHAnsi"/>
        </w:rPr>
        <w:t xml:space="preserve">eerste </w:t>
      </w:r>
      <w:r w:rsidRPr="00FB0A6A">
        <w:rPr>
          <w:rFonts w:eastAsia="Calibri" w:cstheme="minorHAnsi"/>
        </w:rPr>
        <w:t>ervaringen in 2020</w:t>
      </w:r>
      <w:r w:rsidR="005D7511">
        <w:rPr>
          <w:rFonts w:eastAsia="Calibri" w:cstheme="minorHAnsi"/>
        </w:rPr>
        <w:t xml:space="preserve"> bijgesteld (kunnen) worden en ook </w:t>
      </w:r>
      <w:r w:rsidRPr="00FB0A6A">
        <w:rPr>
          <w:rFonts w:eastAsia="Calibri" w:cstheme="minorHAnsi"/>
        </w:rPr>
        <w:t xml:space="preserve">begin 2021 </w:t>
      </w:r>
      <w:r w:rsidR="005D7511">
        <w:rPr>
          <w:rFonts w:eastAsia="Calibri" w:cstheme="minorHAnsi"/>
        </w:rPr>
        <w:t xml:space="preserve">weer </w:t>
      </w:r>
      <w:r w:rsidRPr="00FB0A6A">
        <w:rPr>
          <w:rFonts w:eastAsia="Calibri" w:cstheme="minorHAnsi"/>
        </w:rPr>
        <w:t xml:space="preserve">verder uitgewerkt </w:t>
      </w:r>
      <w:r w:rsidR="005D7511">
        <w:rPr>
          <w:rFonts w:eastAsia="Calibri" w:cstheme="minorHAnsi"/>
        </w:rPr>
        <w:t xml:space="preserve">en geactualiseerd </w:t>
      </w:r>
      <w:r w:rsidRPr="00FB0A6A">
        <w:rPr>
          <w:rFonts w:eastAsia="Calibri" w:cstheme="minorHAnsi"/>
        </w:rPr>
        <w:t xml:space="preserve">worden. </w:t>
      </w:r>
    </w:p>
    <w:p w14:paraId="7E6805F6" w14:textId="77777777" w:rsidR="00C078DA" w:rsidRPr="00E00D0B" w:rsidRDefault="00C078DA" w:rsidP="00F57981">
      <w:pPr>
        <w:pStyle w:val="Kop1"/>
        <w:pageBreakBefore/>
        <w:spacing w:before="480" w:after="240" w:line="240" w:lineRule="auto"/>
        <w:rPr>
          <w:rFonts w:asciiTheme="minorHAnsi" w:hAnsiTheme="minorHAnsi" w:cstheme="minorHAnsi"/>
          <w:b/>
          <w:bCs/>
          <w:color w:val="347F1A"/>
          <w:sz w:val="28"/>
          <w:szCs w:val="28"/>
        </w:rPr>
      </w:pPr>
      <w:bookmarkStart w:id="20" w:name="_Toc36492836"/>
      <w:r w:rsidRPr="00E00D0B">
        <w:rPr>
          <w:rFonts w:asciiTheme="minorHAnsi" w:hAnsiTheme="minorHAnsi" w:cstheme="minorHAnsi"/>
          <w:b/>
          <w:bCs/>
          <w:color w:val="347F1A"/>
          <w:sz w:val="28"/>
          <w:szCs w:val="28"/>
        </w:rPr>
        <w:lastRenderedPageBreak/>
        <w:t>Planning</w:t>
      </w:r>
      <w:bookmarkEnd w:id="20"/>
    </w:p>
    <w:p w14:paraId="77B99B4F" w14:textId="479AA3F6" w:rsidR="00C078DA" w:rsidRPr="004A7CEE" w:rsidRDefault="00C078DA" w:rsidP="008761DE">
      <w:pPr>
        <w:rPr>
          <w:rFonts w:cstheme="minorHAnsi"/>
        </w:rPr>
      </w:pPr>
      <w:r w:rsidRPr="004A7CEE">
        <w:rPr>
          <w:rFonts w:cstheme="minorHAnsi"/>
        </w:rPr>
        <w:t>De projectgroep</w:t>
      </w:r>
      <w:r>
        <w:rPr>
          <w:rFonts w:cstheme="minorHAnsi"/>
        </w:rPr>
        <w:t xml:space="preserve">, het Waterteam, </w:t>
      </w:r>
      <w:r w:rsidRPr="004A7CEE">
        <w:rPr>
          <w:rFonts w:cstheme="minorHAnsi"/>
        </w:rPr>
        <w:t>is medio 2019 begonnen met gedachtenuitwisseling</w:t>
      </w:r>
      <w:r>
        <w:rPr>
          <w:rFonts w:cstheme="minorHAnsi"/>
        </w:rPr>
        <w:t>en</w:t>
      </w:r>
      <w:r w:rsidRPr="004A7CEE">
        <w:rPr>
          <w:rFonts w:cstheme="minorHAnsi"/>
        </w:rPr>
        <w:t xml:space="preserve"> en </w:t>
      </w:r>
      <w:r>
        <w:rPr>
          <w:rFonts w:cstheme="minorHAnsi"/>
        </w:rPr>
        <w:t xml:space="preserve">met </w:t>
      </w:r>
      <w:r w:rsidRPr="004A7CEE">
        <w:rPr>
          <w:rFonts w:cstheme="minorHAnsi"/>
        </w:rPr>
        <w:t xml:space="preserve">marktonderzoek naar </w:t>
      </w:r>
      <w:r>
        <w:rPr>
          <w:rFonts w:cstheme="minorHAnsi"/>
        </w:rPr>
        <w:t>(on)</w:t>
      </w:r>
      <w:r w:rsidRPr="004A7CEE">
        <w:rPr>
          <w:rFonts w:cstheme="minorHAnsi"/>
        </w:rPr>
        <w:t xml:space="preserve">mogelijkheden en technische opties. Parallel daarmee zijn voorlopige onderzoeken gedaan naar beschikbare subsidies en </w:t>
      </w:r>
      <w:r>
        <w:rPr>
          <w:rFonts w:cstheme="minorHAnsi"/>
        </w:rPr>
        <w:t xml:space="preserve">is onderzocht welke </w:t>
      </w:r>
      <w:r w:rsidRPr="004A7CEE">
        <w:rPr>
          <w:rFonts w:cstheme="minorHAnsi"/>
        </w:rPr>
        <w:t>potenti</w:t>
      </w:r>
      <w:r w:rsidR="00772754">
        <w:rPr>
          <w:rFonts w:cstheme="minorHAnsi"/>
        </w:rPr>
        <w:t>ë</w:t>
      </w:r>
      <w:r w:rsidRPr="004A7CEE">
        <w:rPr>
          <w:rFonts w:cstheme="minorHAnsi"/>
        </w:rPr>
        <w:t xml:space="preserve">le leveranciers </w:t>
      </w:r>
      <w:r>
        <w:rPr>
          <w:rFonts w:cstheme="minorHAnsi"/>
        </w:rPr>
        <w:t xml:space="preserve">er zijn binnen de gemeente en binnen de regio </w:t>
      </w:r>
      <w:r w:rsidRPr="004A7CEE">
        <w:rPr>
          <w:rFonts w:cstheme="minorHAnsi"/>
        </w:rPr>
        <w:t xml:space="preserve">die in dit segment </w:t>
      </w:r>
      <w:r>
        <w:rPr>
          <w:rFonts w:cstheme="minorHAnsi"/>
        </w:rPr>
        <w:t xml:space="preserve">met ons iets maatschappelijks </w:t>
      </w:r>
      <w:r w:rsidRPr="004A7CEE">
        <w:rPr>
          <w:rFonts w:cstheme="minorHAnsi"/>
        </w:rPr>
        <w:t>willen bereiken.</w:t>
      </w:r>
    </w:p>
    <w:p w14:paraId="4ABCE11A" w14:textId="77777777" w:rsidR="00753F87" w:rsidRDefault="00753F87" w:rsidP="008761DE">
      <w:pPr>
        <w:rPr>
          <w:rFonts w:cstheme="minorHAnsi"/>
        </w:rPr>
      </w:pPr>
      <w:r>
        <w:rPr>
          <w:rFonts w:cstheme="minorHAnsi"/>
        </w:rPr>
        <w:t xml:space="preserve">Vanwege corona zijn de informatiebijeenkomsten verlaat naar september. Dit biedt ons de gelegenheid om in mei en juni al op beperkte schaal aan de slag te gaan. Zo willen we enkele daken bij een beperkte groep geïnteresseerden al gaan afkoppelen en daar ervaring mee opdoen. Ook willen we vanaf 1 mei bij bestaande tuinprojecten van onze leveranciers al de subsidie openstellen. </w:t>
      </w:r>
    </w:p>
    <w:p w14:paraId="4F5E8F63" w14:textId="0CB24DAA" w:rsidR="00D70E1B" w:rsidRDefault="00753F87" w:rsidP="008761DE">
      <w:pPr>
        <w:rPr>
          <w:rFonts w:cstheme="minorHAnsi"/>
        </w:rPr>
      </w:pPr>
      <w:r>
        <w:rPr>
          <w:rFonts w:cstheme="minorHAnsi"/>
        </w:rPr>
        <w:t>Zo kunnen we technieken en procedures uittesten voor we in september grootschalig aan de slag gaan met informatieavonden in alle kernen Middelrode, Berlicum, Den Dungen, Sint-Michielsgestel, Gemonde).</w:t>
      </w:r>
      <w:r>
        <w:rPr>
          <w:rFonts w:cstheme="minorHAnsi"/>
        </w:rPr>
        <w:br/>
      </w:r>
      <w:r>
        <w:rPr>
          <w:rFonts w:cstheme="minorHAnsi"/>
        </w:rPr>
        <w:br/>
        <w:t xml:space="preserve">Vanaf mei gaan we </w:t>
      </w:r>
      <w:r w:rsidR="00C078DA">
        <w:rPr>
          <w:rFonts w:cstheme="minorHAnsi"/>
        </w:rPr>
        <w:t xml:space="preserve">inwoners enthousiasmeren en inspireren, maar </w:t>
      </w:r>
      <w:r w:rsidR="009B2141">
        <w:rPr>
          <w:rFonts w:cstheme="minorHAnsi"/>
        </w:rPr>
        <w:t>willen we z</w:t>
      </w:r>
      <w:r w:rsidR="00C078DA">
        <w:rPr>
          <w:rFonts w:cstheme="minorHAnsi"/>
        </w:rPr>
        <w:t xml:space="preserve">e </w:t>
      </w:r>
      <w:r w:rsidR="008C1490">
        <w:rPr>
          <w:rFonts w:cstheme="minorHAnsi"/>
        </w:rPr>
        <w:t>nogmaals</w:t>
      </w:r>
      <w:r w:rsidR="009B2141">
        <w:rPr>
          <w:rFonts w:cstheme="minorHAnsi"/>
        </w:rPr>
        <w:t xml:space="preserve"> </w:t>
      </w:r>
      <w:r w:rsidR="00C078DA">
        <w:rPr>
          <w:rFonts w:cstheme="minorHAnsi"/>
        </w:rPr>
        <w:t xml:space="preserve">informeren </w:t>
      </w:r>
      <w:r w:rsidR="00C078DA" w:rsidRPr="004A7CEE">
        <w:rPr>
          <w:rFonts w:cstheme="minorHAnsi"/>
        </w:rPr>
        <w:t>over doel, middelen, oplossingen en financiële consequenties van het mee-willen-doen voor de individuele woningen.</w:t>
      </w:r>
      <w:r w:rsidR="00C078DA">
        <w:rPr>
          <w:rFonts w:cstheme="minorHAnsi"/>
        </w:rPr>
        <w:t xml:space="preserve"> Daaraan vooraf</w:t>
      </w:r>
      <w:r w:rsidR="00E439B5">
        <w:rPr>
          <w:rFonts w:cstheme="minorHAnsi"/>
        </w:rPr>
        <w:t>gaand</w:t>
      </w:r>
      <w:r w:rsidR="00C078DA">
        <w:rPr>
          <w:rFonts w:cstheme="minorHAnsi"/>
        </w:rPr>
        <w:t xml:space="preserve"> moet de communicatie en definiëring van de oplossingen plaats vinden. </w:t>
      </w:r>
    </w:p>
    <w:p w14:paraId="5200C7BE" w14:textId="7F888C2F" w:rsidR="00772754" w:rsidRDefault="009B2141" w:rsidP="008761DE">
      <w:pPr>
        <w:rPr>
          <w:rFonts w:cstheme="minorHAnsi"/>
        </w:rPr>
      </w:pPr>
      <w:r>
        <w:rPr>
          <w:rFonts w:cstheme="minorHAnsi"/>
        </w:rPr>
        <w:t xml:space="preserve">In april </w:t>
      </w:r>
      <w:r w:rsidR="00E439B5">
        <w:rPr>
          <w:rFonts w:cstheme="minorHAnsi"/>
        </w:rPr>
        <w:t>staat</w:t>
      </w:r>
      <w:r w:rsidR="00772754">
        <w:rPr>
          <w:rFonts w:cstheme="minorHAnsi"/>
        </w:rPr>
        <w:t xml:space="preserve"> </w:t>
      </w:r>
      <w:r w:rsidR="00A05E28">
        <w:rPr>
          <w:rFonts w:cstheme="minorHAnsi"/>
        </w:rPr>
        <w:t>de ondertekening van de samenwerking</w:t>
      </w:r>
      <w:r w:rsidR="00E439B5">
        <w:rPr>
          <w:rFonts w:cstheme="minorHAnsi"/>
        </w:rPr>
        <w:t>s</w:t>
      </w:r>
      <w:r w:rsidR="00A05E28">
        <w:rPr>
          <w:rFonts w:cstheme="minorHAnsi"/>
        </w:rPr>
        <w:t>overeenkomst met de gemeente gepland</w:t>
      </w:r>
      <w:r w:rsidR="00E439B5">
        <w:rPr>
          <w:rFonts w:cstheme="minorHAnsi"/>
        </w:rPr>
        <w:t xml:space="preserve">. </w:t>
      </w:r>
    </w:p>
    <w:p w14:paraId="642A91CE" w14:textId="083E70D8" w:rsidR="00D70E1B" w:rsidRDefault="00B210E3" w:rsidP="008761DE">
      <w:pPr>
        <w:rPr>
          <w:rFonts w:cstheme="minorHAnsi"/>
        </w:rPr>
      </w:pPr>
      <w:r w:rsidRPr="00B210E3">
        <w:rPr>
          <w:noProof/>
        </w:rPr>
        <w:drawing>
          <wp:inline distT="0" distB="0" distL="0" distR="0" wp14:anchorId="16567B21" wp14:editId="7E1075BD">
            <wp:extent cx="5760720" cy="2042160"/>
            <wp:effectExtent l="0" t="0" r="0" b="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2042160"/>
                    </a:xfrm>
                    <a:prstGeom prst="rect">
                      <a:avLst/>
                    </a:prstGeom>
                    <a:noFill/>
                    <a:ln>
                      <a:noFill/>
                    </a:ln>
                  </pic:spPr>
                </pic:pic>
              </a:graphicData>
            </a:graphic>
          </wp:inline>
        </w:drawing>
      </w:r>
    </w:p>
    <w:p w14:paraId="3F2C5AB7" w14:textId="052A164F" w:rsidR="009A723B" w:rsidRDefault="009A723B" w:rsidP="008761DE">
      <w:pPr>
        <w:pStyle w:val="Lijstalinea"/>
        <w:spacing w:after="0"/>
        <w:ind w:left="0"/>
        <w:rPr>
          <w:rFonts w:cstheme="minorHAnsi"/>
          <w:iCs/>
        </w:rPr>
      </w:pPr>
      <w:r>
        <w:rPr>
          <w:rFonts w:cstheme="minorHAnsi"/>
          <w:iCs/>
        </w:rPr>
        <w:t xml:space="preserve">In het eerste kwartaal van 2020 is de werkgroep Techniek </w:t>
      </w:r>
      <w:r w:rsidR="00A05E28">
        <w:rPr>
          <w:rFonts w:cstheme="minorHAnsi"/>
          <w:iCs/>
        </w:rPr>
        <w:t xml:space="preserve">nog </w:t>
      </w:r>
      <w:r>
        <w:rPr>
          <w:rFonts w:cstheme="minorHAnsi"/>
          <w:iCs/>
        </w:rPr>
        <w:t xml:space="preserve">druk bezig met het </w:t>
      </w:r>
      <w:r w:rsidR="00A05E28">
        <w:rPr>
          <w:rFonts w:cstheme="minorHAnsi"/>
          <w:iCs/>
        </w:rPr>
        <w:t>definitief vaststellen</w:t>
      </w:r>
      <w:r>
        <w:rPr>
          <w:rFonts w:cstheme="minorHAnsi"/>
          <w:iCs/>
        </w:rPr>
        <w:t xml:space="preserve"> van de afkoppelpakketten en het selecteren van de leveranciers voor de uitvoering (zie hoofdstuk </w:t>
      </w:r>
      <w:r>
        <w:rPr>
          <w:rFonts w:cstheme="minorHAnsi"/>
          <w:iCs/>
        </w:rPr>
        <w:fldChar w:fldCharType="begin"/>
      </w:r>
      <w:r>
        <w:rPr>
          <w:rFonts w:cstheme="minorHAnsi"/>
          <w:iCs/>
        </w:rPr>
        <w:instrText xml:space="preserve"> REF _Ref31117443 \h </w:instrText>
      </w:r>
      <w:r>
        <w:rPr>
          <w:rFonts w:cstheme="minorHAnsi"/>
          <w:iCs/>
        </w:rPr>
      </w:r>
      <w:r>
        <w:rPr>
          <w:rFonts w:cstheme="minorHAnsi"/>
          <w:iCs/>
        </w:rPr>
        <w:fldChar w:fldCharType="separate"/>
      </w:r>
      <w:r w:rsidR="00E03BB8" w:rsidRPr="00436950">
        <w:rPr>
          <w:rFonts w:cstheme="minorHAnsi"/>
          <w:b/>
          <w:bCs/>
          <w:color w:val="347F1A"/>
          <w:sz w:val="28"/>
          <w:szCs w:val="28"/>
        </w:rPr>
        <w:t>Werkwijze</w:t>
      </w:r>
      <w:r>
        <w:rPr>
          <w:rFonts w:cstheme="minorHAnsi"/>
          <w:iCs/>
        </w:rPr>
        <w:fldChar w:fldCharType="end"/>
      </w:r>
      <w:r>
        <w:rPr>
          <w:rFonts w:cstheme="minorHAnsi"/>
          <w:iCs/>
        </w:rPr>
        <w:t xml:space="preserve"> voor nadere detaillering). De werkgroep Financiën maakt</w:t>
      </w:r>
      <w:r w:rsidR="00A05E28">
        <w:rPr>
          <w:rFonts w:cstheme="minorHAnsi"/>
          <w:iCs/>
        </w:rPr>
        <w:t xml:space="preserve"> in deze periode de laatste</w:t>
      </w:r>
      <w:r>
        <w:rPr>
          <w:rFonts w:cstheme="minorHAnsi"/>
          <w:iCs/>
        </w:rPr>
        <w:t xml:space="preserve"> afspraken met de subsidieverstrekkers (zie hoofdstuk </w:t>
      </w:r>
      <w:r>
        <w:rPr>
          <w:rFonts w:cstheme="minorHAnsi"/>
          <w:iCs/>
        </w:rPr>
        <w:fldChar w:fldCharType="begin"/>
      </w:r>
      <w:r>
        <w:rPr>
          <w:rFonts w:cstheme="minorHAnsi"/>
          <w:iCs/>
        </w:rPr>
        <w:instrText xml:space="preserve"> REF _Ref31117500 \h </w:instrText>
      </w:r>
      <w:r>
        <w:rPr>
          <w:rFonts w:cstheme="minorHAnsi"/>
          <w:iCs/>
        </w:rPr>
      </w:r>
      <w:r>
        <w:rPr>
          <w:rFonts w:cstheme="minorHAnsi"/>
          <w:iCs/>
        </w:rPr>
        <w:fldChar w:fldCharType="separate"/>
      </w:r>
      <w:r w:rsidR="00E03BB8" w:rsidRPr="00E00D0B">
        <w:rPr>
          <w:rFonts w:cstheme="minorHAnsi"/>
          <w:b/>
          <w:bCs/>
          <w:color w:val="347F1A"/>
          <w:sz w:val="28"/>
          <w:szCs w:val="28"/>
        </w:rPr>
        <w:t>Begroting</w:t>
      </w:r>
      <w:r w:rsidR="00E03BB8">
        <w:rPr>
          <w:rFonts w:cstheme="minorHAnsi"/>
          <w:b/>
          <w:bCs/>
          <w:color w:val="347F1A"/>
          <w:sz w:val="28"/>
          <w:szCs w:val="28"/>
        </w:rPr>
        <w:t xml:space="preserve"> en dekking</w:t>
      </w:r>
      <w:r>
        <w:rPr>
          <w:rFonts w:cstheme="minorHAnsi"/>
          <w:iCs/>
        </w:rPr>
        <w:fldChar w:fldCharType="end"/>
      </w:r>
      <w:r>
        <w:rPr>
          <w:rFonts w:cstheme="minorHAnsi"/>
          <w:iCs/>
        </w:rPr>
        <w:t xml:space="preserve">). </w:t>
      </w:r>
    </w:p>
    <w:p w14:paraId="7BCA4F2E" w14:textId="1B4C8C14" w:rsidR="009A723B" w:rsidRDefault="009A723B" w:rsidP="008761DE">
      <w:pPr>
        <w:pStyle w:val="Lijstalinea"/>
        <w:spacing w:after="0"/>
        <w:ind w:left="0"/>
        <w:rPr>
          <w:rFonts w:cstheme="minorHAnsi"/>
          <w:iCs/>
        </w:rPr>
      </w:pPr>
    </w:p>
    <w:p w14:paraId="1D5B9864" w14:textId="7BE6B80F" w:rsidR="006C382A" w:rsidRDefault="009A723B" w:rsidP="008761DE">
      <w:pPr>
        <w:pStyle w:val="Lijstalinea"/>
        <w:spacing w:after="0"/>
        <w:ind w:left="0"/>
        <w:rPr>
          <w:rFonts w:cstheme="minorHAnsi"/>
          <w:iCs/>
        </w:rPr>
      </w:pPr>
      <w:r>
        <w:rPr>
          <w:rFonts w:cstheme="minorHAnsi"/>
          <w:iCs/>
        </w:rPr>
        <w:t>Bij communicatie onders</w:t>
      </w:r>
      <w:r w:rsidR="006C382A">
        <w:rPr>
          <w:rFonts w:cstheme="minorHAnsi"/>
          <w:iCs/>
        </w:rPr>
        <w:t xml:space="preserve">cheiden we een viertal fases: </w:t>
      </w:r>
      <w:r w:rsidR="005070BC">
        <w:rPr>
          <w:rFonts w:cstheme="minorHAnsi"/>
          <w:iCs/>
        </w:rPr>
        <w:t xml:space="preserve">inspireren </w:t>
      </w:r>
      <w:r w:rsidR="009A26A1">
        <w:rPr>
          <w:rFonts w:cstheme="minorHAnsi"/>
          <w:iCs/>
        </w:rPr>
        <w:t>(1)</w:t>
      </w:r>
      <w:r w:rsidR="006C382A">
        <w:rPr>
          <w:rFonts w:cstheme="minorHAnsi"/>
          <w:iCs/>
        </w:rPr>
        <w:t xml:space="preserve">, </w:t>
      </w:r>
      <w:r w:rsidR="005070BC">
        <w:rPr>
          <w:rFonts w:cstheme="minorHAnsi"/>
          <w:iCs/>
        </w:rPr>
        <w:t xml:space="preserve">informeren </w:t>
      </w:r>
      <w:r w:rsidR="009A26A1">
        <w:rPr>
          <w:rFonts w:cstheme="minorHAnsi"/>
          <w:iCs/>
        </w:rPr>
        <w:t>(2)</w:t>
      </w:r>
      <w:r w:rsidR="006C382A">
        <w:rPr>
          <w:rFonts w:cstheme="minorHAnsi"/>
          <w:iCs/>
        </w:rPr>
        <w:t xml:space="preserve">, activeren </w:t>
      </w:r>
      <w:r w:rsidR="00F743D9">
        <w:rPr>
          <w:rFonts w:cstheme="minorHAnsi"/>
          <w:iCs/>
        </w:rPr>
        <w:t xml:space="preserve">(3) </w:t>
      </w:r>
      <w:r w:rsidR="006C382A">
        <w:rPr>
          <w:rFonts w:cstheme="minorHAnsi"/>
          <w:iCs/>
        </w:rPr>
        <w:t>en deelnemen &amp; uitvoeren</w:t>
      </w:r>
      <w:r w:rsidR="00F743D9">
        <w:rPr>
          <w:rFonts w:cstheme="minorHAnsi"/>
          <w:iCs/>
        </w:rPr>
        <w:t xml:space="preserve"> (4)</w:t>
      </w:r>
      <w:r w:rsidR="006C382A">
        <w:rPr>
          <w:rFonts w:cstheme="minorHAnsi"/>
          <w:iCs/>
        </w:rPr>
        <w:t xml:space="preserve">. Fase 1 en 2 vinden vooral plaats in de maanden </w:t>
      </w:r>
      <w:r w:rsidR="00B210E3">
        <w:rPr>
          <w:rFonts w:cstheme="minorHAnsi"/>
          <w:iCs/>
        </w:rPr>
        <w:t>mei en juni</w:t>
      </w:r>
      <w:r w:rsidR="006C382A">
        <w:rPr>
          <w:rFonts w:cstheme="minorHAnsi"/>
          <w:iCs/>
        </w:rPr>
        <w:t xml:space="preserve">. De andere twee fases 3 en 4 van </w:t>
      </w:r>
      <w:r w:rsidR="00B210E3">
        <w:rPr>
          <w:rFonts w:cstheme="minorHAnsi"/>
          <w:iCs/>
        </w:rPr>
        <w:t xml:space="preserve">september </w:t>
      </w:r>
      <w:r w:rsidR="006C382A">
        <w:rPr>
          <w:rFonts w:cstheme="minorHAnsi"/>
          <w:iCs/>
        </w:rPr>
        <w:t xml:space="preserve">tot </w:t>
      </w:r>
      <w:r w:rsidR="00B210E3">
        <w:rPr>
          <w:rFonts w:cstheme="minorHAnsi"/>
          <w:iCs/>
        </w:rPr>
        <w:t>eind november</w:t>
      </w:r>
      <w:r w:rsidR="006C382A">
        <w:rPr>
          <w:rFonts w:cstheme="minorHAnsi"/>
          <w:iCs/>
        </w:rPr>
        <w:t xml:space="preserve">. In de </w:t>
      </w:r>
      <w:proofErr w:type="spellStart"/>
      <w:r w:rsidR="006C382A">
        <w:rPr>
          <w:rFonts w:cstheme="minorHAnsi"/>
          <w:iCs/>
        </w:rPr>
        <w:t>najaarsmaand</w:t>
      </w:r>
      <w:proofErr w:type="spellEnd"/>
      <w:r w:rsidR="006C382A">
        <w:rPr>
          <w:rFonts w:cstheme="minorHAnsi"/>
          <w:iCs/>
        </w:rPr>
        <w:t xml:space="preserve"> december verwachten we weinig activiteiten: mensen zijn dan niet meer zo op hun tuinen gericht maar meer op de komende feestdagen. </w:t>
      </w:r>
      <w:r w:rsidR="006C382A">
        <w:rPr>
          <w:rFonts w:cstheme="minorHAnsi"/>
          <w:iCs/>
        </w:rPr>
        <w:br/>
        <w:t xml:space="preserve">Het hoofdstuk </w:t>
      </w:r>
      <w:r w:rsidR="006C382A">
        <w:rPr>
          <w:rFonts w:cstheme="minorHAnsi"/>
          <w:iCs/>
        </w:rPr>
        <w:fldChar w:fldCharType="begin"/>
      </w:r>
      <w:r w:rsidR="006C382A">
        <w:rPr>
          <w:rFonts w:cstheme="minorHAnsi"/>
          <w:iCs/>
        </w:rPr>
        <w:instrText xml:space="preserve"> REF _Ref31014032 \h </w:instrText>
      </w:r>
      <w:r w:rsidR="006C382A">
        <w:rPr>
          <w:rFonts w:cstheme="minorHAnsi"/>
          <w:iCs/>
        </w:rPr>
      </w:r>
      <w:r w:rsidR="006C382A">
        <w:rPr>
          <w:rFonts w:cstheme="minorHAnsi"/>
          <w:iCs/>
        </w:rPr>
        <w:fldChar w:fldCharType="separate"/>
      </w:r>
      <w:r w:rsidR="00E03BB8" w:rsidRPr="00E00D0B">
        <w:rPr>
          <w:rFonts w:cstheme="minorHAnsi"/>
          <w:b/>
          <w:bCs/>
          <w:color w:val="347F1A"/>
          <w:sz w:val="28"/>
          <w:szCs w:val="28"/>
        </w:rPr>
        <w:t>Communicatieplan</w:t>
      </w:r>
      <w:r w:rsidR="006C382A">
        <w:rPr>
          <w:rFonts w:cstheme="minorHAnsi"/>
          <w:iCs/>
        </w:rPr>
        <w:fldChar w:fldCharType="end"/>
      </w:r>
      <w:r w:rsidR="006C382A">
        <w:rPr>
          <w:rFonts w:cstheme="minorHAnsi"/>
          <w:iCs/>
        </w:rPr>
        <w:t xml:space="preserve"> geeft een nadere definiëring en detailplanning. </w:t>
      </w:r>
    </w:p>
    <w:p w14:paraId="2467DABC" w14:textId="77777777" w:rsidR="006C382A" w:rsidRDefault="006C382A" w:rsidP="008761DE">
      <w:pPr>
        <w:pStyle w:val="Lijstalinea"/>
        <w:spacing w:after="0"/>
        <w:ind w:left="0"/>
        <w:rPr>
          <w:rFonts w:cstheme="minorHAnsi"/>
          <w:iCs/>
        </w:rPr>
      </w:pPr>
    </w:p>
    <w:p w14:paraId="62A69230" w14:textId="40E67500" w:rsidR="009A723B" w:rsidRDefault="00A05E28" w:rsidP="008761DE">
      <w:pPr>
        <w:pStyle w:val="Lijstalinea"/>
        <w:spacing w:after="0"/>
        <w:ind w:left="0"/>
        <w:rPr>
          <w:rFonts w:cstheme="minorHAnsi"/>
          <w:iCs/>
        </w:rPr>
      </w:pPr>
      <w:r>
        <w:rPr>
          <w:rFonts w:cstheme="minorHAnsi"/>
          <w:iCs/>
        </w:rPr>
        <w:lastRenderedPageBreak/>
        <w:t>In</w:t>
      </w:r>
      <w:r w:rsidR="006C382A">
        <w:rPr>
          <w:rFonts w:cstheme="minorHAnsi"/>
          <w:iCs/>
        </w:rPr>
        <w:t xml:space="preserve"> </w:t>
      </w:r>
      <w:r w:rsidR="00B210E3">
        <w:rPr>
          <w:rFonts w:cstheme="minorHAnsi"/>
          <w:iCs/>
        </w:rPr>
        <w:t>september s</w:t>
      </w:r>
      <w:r w:rsidR="006C382A">
        <w:rPr>
          <w:rFonts w:cstheme="minorHAnsi"/>
          <w:iCs/>
        </w:rPr>
        <w:t xml:space="preserve">taat de eerste informatieavond gepland. Vanaf dat moment zullen er aanmeldingen binnen gaan komen en zal de uitvoering plaatsvinden door de leveranciers. </w:t>
      </w:r>
      <w:r w:rsidR="00B210E3">
        <w:rPr>
          <w:rFonts w:cstheme="minorHAnsi"/>
          <w:iCs/>
        </w:rPr>
        <w:t xml:space="preserve">In mei en juni willen alvast gaan ‘proefdraaien’’: dan zullen we de aanmeldprocedure gaan uittesten. </w:t>
      </w:r>
      <w:r w:rsidR="006C382A">
        <w:rPr>
          <w:rFonts w:cstheme="minorHAnsi"/>
          <w:iCs/>
        </w:rPr>
        <w:t xml:space="preserve">Hoofdstuk </w:t>
      </w:r>
      <w:r w:rsidR="00772754" w:rsidRPr="00772754">
        <w:rPr>
          <w:rFonts w:cstheme="minorHAnsi"/>
          <w:b/>
          <w:bCs/>
          <w:color w:val="347F1A"/>
          <w:sz w:val="28"/>
          <w:szCs w:val="28"/>
        </w:rPr>
        <w:fldChar w:fldCharType="begin"/>
      </w:r>
      <w:r w:rsidR="00772754" w:rsidRPr="00772754">
        <w:rPr>
          <w:rFonts w:cstheme="minorHAnsi"/>
          <w:b/>
          <w:bCs/>
          <w:color w:val="347F1A"/>
          <w:sz w:val="28"/>
          <w:szCs w:val="28"/>
        </w:rPr>
        <w:instrText xml:space="preserve"> REF _Ref31124397 \h </w:instrText>
      </w:r>
      <w:r w:rsidR="00772754">
        <w:rPr>
          <w:rFonts w:cstheme="minorHAnsi"/>
          <w:b/>
          <w:bCs/>
          <w:color w:val="347F1A"/>
          <w:sz w:val="28"/>
          <w:szCs w:val="28"/>
        </w:rPr>
        <w:instrText xml:space="preserve"> \* MERGEFORMAT </w:instrText>
      </w:r>
      <w:r w:rsidR="00772754" w:rsidRPr="00772754">
        <w:rPr>
          <w:rFonts w:cstheme="minorHAnsi"/>
          <w:b/>
          <w:bCs/>
          <w:color w:val="347F1A"/>
          <w:sz w:val="28"/>
          <w:szCs w:val="28"/>
        </w:rPr>
      </w:r>
      <w:r w:rsidR="00772754" w:rsidRPr="00772754">
        <w:rPr>
          <w:rFonts w:cstheme="minorHAnsi"/>
          <w:b/>
          <w:bCs/>
          <w:color w:val="347F1A"/>
          <w:sz w:val="28"/>
          <w:szCs w:val="28"/>
        </w:rPr>
        <w:fldChar w:fldCharType="separate"/>
      </w:r>
      <w:r w:rsidR="00E03BB8" w:rsidRPr="00E03BB8">
        <w:rPr>
          <w:rFonts w:cstheme="minorHAnsi"/>
          <w:b/>
          <w:bCs/>
          <w:color w:val="347F1A"/>
          <w:sz w:val="28"/>
          <w:szCs w:val="28"/>
        </w:rPr>
        <w:t xml:space="preserve">Begeleiding van de aanvraag en </w:t>
      </w:r>
      <w:proofErr w:type="spellStart"/>
      <w:r w:rsidR="00E03BB8" w:rsidRPr="00E03BB8">
        <w:rPr>
          <w:rFonts w:cstheme="minorHAnsi"/>
          <w:b/>
          <w:bCs/>
          <w:color w:val="347F1A"/>
          <w:sz w:val="28"/>
          <w:szCs w:val="28"/>
        </w:rPr>
        <w:t>uitvoering</w:t>
      </w:r>
      <w:r w:rsidR="00772754" w:rsidRPr="00772754">
        <w:rPr>
          <w:rFonts w:cstheme="minorHAnsi"/>
          <w:b/>
          <w:bCs/>
          <w:color w:val="347F1A"/>
          <w:sz w:val="28"/>
          <w:szCs w:val="28"/>
        </w:rPr>
        <w:fldChar w:fldCharType="end"/>
      </w:r>
      <w:r w:rsidR="006C382A">
        <w:rPr>
          <w:rFonts w:cstheme="minorHAnsi"/>
          <w:iCs/>
        </w:rPr>
        <w:fldChar w:fldCharType="begin"/>
      </w:r>
      <w:r w:rsidR="006C382A">
        <w:rPr>
          <w:rFonts w:cstheme="minorHAnsi"/>
          <w:iCs/>
        </w:rPr>
        <w:instrText xml:space="preserve"> REF _Ref31118015 \h </w:instrText>
      </w:r>
      <w:r w:rsidR="006C382A">
        <w:rPr>
          <w:rFonts w:cstheme="minorHAnsi"/>
          <w:iCs/>
        </w:rPr>
      </w:r>
      <w:r w:rsidR="006C382A">
        <w:rPr>
          <w:rFonts w:cstheme="minorHAnsi"/>
          <w:iCs/>
        </w:rPr>
        <w:fldChar w:fldCharType="separate"/>
      </w:r>
      <w:r w:rsidR="00E03BB8" w:rsidRPr="00436950">
        <w:rPr>
          <w:rFonts w:cstheme="minorHAnsi"/>
          <w:b/>
          <w:bCs/>
          <w:color w:val="347F1A"/>
          <w:sz w:val="28"/>
          <w:szCs w:val="28"/>
        </w:rPr>
        <w:t>Werkwijze</w:t>
      </w:r>
      <w:proofErr w:type="spellEnd"/>
      <w:r w:rsidR="006C382A">
        <w:rPr>
          <w:rFonts w:cstheme="minorHAnsi"/>
          <w:iCs/>
        </w:rPr>
        <w:fldChar w:fldCharType="end"/>
      </w:r>
      <w:r w:rsidR="006C382A">
        <w:rPr>
          <w:rFonts w:cstheme="minorHAnsi"/>
          <w:iCs/>
        </w:rPr>
        <w:t xml:space="preserve"> beschrijft hoe we dit willen laten verlopen. </w:t>
      </w:r>
    </w:p>
    <w:p w14:paraId="2088FE45" w14:textId="428F64A0" w:rsidR="006C382A" w:rsidRDefault="006C382A" w:rsidP="008761DE">
      <w:pPr>
        <w:pStyle w:val="Lijstalinea"/>
        <w:spacing w:after="0"/>
        <w:ind w:left="0"/>
        <w:rPr>
          <w:rFonts w:cstheme="minorHAnsi"/>
          <w:iCs/>
        </w:rPr>
      </w:pPr>
    </w:p>
    <w:p w14:paraId="12141383" w14:textId="56078BD9" w:rsidR="006C382A" w:rsidRPr="00D923EA" w:rsidRDefault="006C382A" w:rsidP="008761DE">
      <w:pPr>
        <w:pStyle w:val="Lijstalinea"/>
        <w:spacing w:after="0"/>
        <w:ind w:left="0"/>
        <w:rPr>
          <w:rFonts w:cstheme="minorHAnsi"/>
          <w:iCs/>
        </w:rPr>
      </w:pPr>
      <w:r>
        <w:rPr>
          <w:rFonts w:cstheme="minorHAnsi"/>
          <w:iCs/>
        </w:rPr>
        <w:t xml:space="preserve">Met regelmaat zal terugkoppeling plaatsvinden </w:t>
      </w:r>
      <w:r w:rsidR="009B61F3">
        <w:rPr>
          <w:rFonts w:cstheme="minorHAnsi"/>
          <w:iCs/>
        </w:rPr>
        <w:t xml:space="preserve">over de resultaten en financiën </w:t>
      </w:r>
      <w:r>
        <w:rPr>
          <w:rFonts w:cstheme="minorHAnsi"/>
          <w:iCs/>
        </w:rPr>
        <w:t xml:space="preserve">naar </w:t>
      </w:r>
      <w:r w:rsidR="00D35B6B">
        <w:rPr>
          <w:rFonts w:cstheme="minorHAnsi"/>
          <w:iCs/>
        </w:rPr>
        <w:t xml:space="preserve">de </w:t>
      </w:r>
      <w:r>
        <w:rPr>
          <w:rFonts w:cstheme="minorHAnsi"/>
          <w:iCs/>
        </w:rPr>
        <w:t xml:space="preserve">gemeente en </w:t>
      </w:r>
      <w:r w:rsidR="009B61F3">
        <w:rPr>
          <w:rFonts w:cstheme="minorHAnsi"/>
          <w:iCs/>
        </w:rPr>
        <w:t xml:space="preserve">beide </w:t>
      </w:r>
      <w:r>
        <w:rPr>
          <w:rFonts w:cstheme="minorHAnsi"/>
          <w:iCs/>
        </w:rPr>
        <w:t xml:space="preserve">waterschappen. Omdat </w:t>
      </w:r>
      <w:r w:rsidR="008C1490">
        <w:rPr>
          <w:rFonts w:cstheme="minorHAnsi"/>
          <w:iCs/>
        </w:rPr>
        <w:t xml:space="preserve">anderen </w:t>
      </w:r>
      <w:r>
        <w:rPr>
          <w:rFonts w:cstheme="minorHAnsi"/>
          <w:iCs/>
        </w:rPr>
        <w:t>ook bijdrag</w:t>
      </w:r>
      <w:r w:rsidR="008C1490">
        <w:rPr>
          <w:rFonts w:cstheme="minorHAnsi"/>
          <w:iCs/>
        </w:rPr>
        <w:t>en</w:t>
      </w:r>
      <w:r>
        <w:rPr>
          <w:rFonts w:cstheme="minorHAnsi"/>
          <w:iCs/>
        </w:rPr>
        <w:t xml:space="preserve">, zal ook </w:t>
      </w:r>
      <w:r w:rsidR="00772754">
        <w:rPr>
          <w:rFonts w:cstheme="minorHAnsi"/>
          <w:iCs/>
        </w:rPr>
        <w:t xml:space="preserve">aan </w:t>
      </w:r>
      <w:r>
        <w:rPr>
          <w:rFonts w:cstheme="minorHAnsi"/>
          <w:iCs/>
        </w:rPr>
        <w:t xml:space="preserve">hen terugkoppeling plaatsvinden over de resultaten. In </w:t>
      </w:r>
      <w:r>
        <w:rPr>
          <w:rFonts w:cstheme="minorHAnsi"/>
          <w:iCs/>
        </w:rPr>
        <w:fldChar w:fldCharType="begin"/>
      </w:r>
      <w:r>
        <w:rPr>
          <w:rFonts w:cstheme="minorHAnsi"/>
          <w:iCs/>
        </w:rPr>
        <w:instrText xml:space="preserve"> REF _Ref31118247 \h </w:instrText>
      </w:r>
      <w:r>
        <w:rPr>
          <w:rFonts w:cstheme="minorHAnsi"/>
          <w:iCs/>
        </w:rPr>
      </w:r>
      <w:r>
        <w:rPr>
          <w:rFonts w:cstheme="minorHAnsi"/>
          <w:iCs/>
        </w:rPr>
        <w:fldChar w:fldCharType="separate"/>
      </w:r>
      <w:r w:rsidR="00E03BB8" w:rsidRPr="00E00D0B">
        <w:rPr>
          <w:rFonts w:cstheme="minorHAnsi"/>
          <w:b/>
          <w:bCs/>
          <w:color w:val="347F1A"/>
          <w:sz w:val="28"/>
          <w:szCs w:val="28"/>
        </w:rPr>
        <w:t>Begroting</w:t>
      </w:r>
      <w:r w:rsidR="00E03BB8">
        <w:rPr>
          <w:rFonts w:cstheme="minorHAnsi"/>
          <w:b/>
          <w:bCs/>
          <w:color w:val="347F1A"/>
          <w:sz w:val="28"/>
          <w:szCs w:val="28"/>
        </w:rPr>
        <w:t xml:space="preserve"> en dekking</w:t>
      </w:r>
      <w:r>
        <w:rPr>
          <w:rFonts w:cstheme="minorHAnsi"/>
          <w:iCs/>
        </w:rPr>
        <w:fldChar w:fldCharType="end"/>
      </w:r>
      <w:r>
        <w:rPr>
          <w:rFonts w:cstheme="minorHAnsi"/>
          <w:iCs/>
        </w:rPr>
        <w:t xml:space="preserve"> staat dit nader beschreven. </w:t>
      </w:r>
    </w:p>
    <w:p w14:paraId="60D66B51" w14:textId="669301BC" w:rsidR="00F117C9" w:rsidRPr="00E00D0B" w:rsidRDefault="00F84928" w:rsidP="008761DE">
      <w:pPr>
        <w:pStyle w:val="Kop1"/>
        <w:pageBreakBefore/>
        <w:spacing w:before="480" w:after="240" w:line="240" w:lineRule="auto"/>
        <w:ind w:left="567" w:hanging="567"/>
        <w:rPr>
          <w:rFonts w:asciiTheme="minorHAnsi" w:hAnsiTheme="minorHAnsi" w:cstheme="minorHAnsi"/>
          <w:b/>
          <w:bCs/>
          <w:color w:val="347F1A"/>
          <w:sz w:val="28"/>
          <w:szCs w:val="28"/>
        </w:rPr>
      </w:pPr>
      <w:bookmarkStart w:id="21" w:name="_Ref31117500"/>
      <w:bookmarkStart w:id="22" w:name="_Ref31118247"/>
      <w:bookmarkStart w:id="23" w:name="_Toc36492837"/>
      <w:r w:rsidRPr="00E00D0B">
        <w:rPr>
          <w:rFonts w:asciiTheme="minorHAnsi" w:hAnsiTheme="minorHAnsi" w:cstheme="minorHAnsi"/>
          <w:b/>
          <w:bCs/>
          <w:color w:val="347F1A"/>
          <w:sz w:val="28"/>
          <w:szCs w:val="28"/>
        </w:rPr>
        <w:lastRenderedPageBreak/>
        <w:t>Begroting</w:t>
      </w:r>
      <w:r w:rsidR="00D70E1B">
        <w:rPr>
          <w:rFonts w:asciiTheme="minorHAnsi" w:hAnsiTheme="minorHAnsi" w:cstheme="minorHAnsi"/>
          <w:b/>
          <w:bCs/>
          <w:color w:val="347F1A"/>
          <w:sz w:val="28"/>
          <w:szCs w:val="28"/>
        </w:rPr>
        <w:t xml:space="preserve"> en dekking</w:t>
      </w:r>
      <w:bookmarkEnd w:id="21"/>
      <w:bookmarkEnd w:id="22"/>
      <w:bookmarkEnd w:id="23"/>
    </w:p>
    <w:p w14:paraId="08C552F1" w14:textId="617C04F9" w:rsidR="005A045E" w:rsidRDefault="00B969AF" w:rsidP="008761DE">
      <w:pPr>
        <w:rPr>
          <w:rFonts w:cstheme="minorHAnsi"/>
        </w:rPr>
      </w:pPr>
      <w:proofErr w:type="spellStart"/>
      <w:r>
        <w:rPr>
          <w:rFonts w:cstheme="minorHAnsi"/>
        </w:rPr>
        <w:t>Kybys</w:t>
      </w:r>
      <w:proofErr w:type="spellEnd"/>
      <w:r>
        <w:rPr>
          <w:rFonts w:cstheme="minorHAnsi"/>
        </w:rPr>
        <w:t xml:space="preserve"> heeft een technische uitwerking gemaakt en per variant een kostenbegroting gemaakt, uitgesplitst in uren en materiaalkosten (zie bijlage 3). </w:t>
      </w:r>
    </w:p>
    <w:p w14:paraId="2BEDB12E" w14:textId="7430AF82" w:rsidR="00B62529" w:rsidRDefault="00176031" w:rsidP="008761DE">
      <w:pPr>
        <w:rPr>
          <w:rFonts w:cstheme="minorHAnsi"/>
        </w:rPr>
      </w:pPr>
      <w:r w:rsidRPr="00176031">
        <w:rPr>
          <w:noProof/>
        </w:rPr>
        <w:drawing>
          <wp:anchor distT="0" distB="0" distL="114300" distR="114300" simplePos="0" relativeHeight="251755520" behindDoc="1" locked="0" layoutInCell="1" allowOverlap="1" wp14:anchorId="3A0FAFB1" wp14:editId="141491F9">
            <wp:simplePos x="0" y="0"/>
            <wp:positionH relativeFrom="column">
              <wp:posOffset>3175</wp:posOffset>
            </wp:positionH>
            <wp:positionV relativeFrom="paragraph">
              <wp:posOffset>1322070</wp:posOffset>
            </wp:positionV>
            <wp:extent cx="5760000" cy="2415600"/>
            <wp:effectExtent l="0" t="0" r="0" b="3810"/>
            <wp:wrapTight wrapText="bothSides">
              <wp:wrapPolygon edited="0">
                <wp:start x="0" y="0"/>
                <wp:lineTo x="0" y="21464"/>
                <wp:lineTo x="18361" y="21464"/>
                <wp:lineTo x="21505" y="20612"/>
                <wp:lineTo x="21505" y="16353"/>
                <wp:lineTo x="20647" y="16353"/>
                <wp:lineTo x="21505" y="15672"/>
                <wp:lineTo x="21505" y="11754"/>
                <wp:lineTo x="21362" y="11584"/>
                <wp:lineTo x="18361" y="10902"/>
                <wp:lineTo x="21505" y="10902"/>
                <wp:lineTo x="21505" y="2726"/>
                <wp:lineTo x="20647" y="2726"/>
                <wp:lineTo x="21505" y="2044"/>
                <wp:lineTo x="21505" y="0"/>
                <wp:lineTo x="0" y="0"/>
              </wp:wrapPolygon>
            </wp:wrapTight>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00" cy="241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394" w:rsidRPr="00AE6394">
        <w:rPr>
          <w:rFonts w:cstheme="minorHAnsi"/>
        </w:rPr>
        <w:t xml:space="preserve">Daarvan uitgaande denken we tussen </w:t>
      </w:r>
      <w:r w:rsidR="004845D8">
        <w:rPr>
          <w:rFonts w:cstheme="minorHAnsi"/>
        </w:rPr>
        <w:t>€</w:t>
      </w:r>
      <w:r w:rsidR="00EC708F">
        <w:rPr>
          <w:rFonts w:cstheme="minorHAnsi"/>
        </w:rPr>
        <w:t xml:space="preserve"> </w:t>
      </w:r>
      <w:r w:rsidR="002A7886">
        <w:rPr>
          <w:rFonts w:cstheme="minorHAnsi"/>
        </w:rPr>
        <w:t>54</w:t>
      </w:r>
      <w:r w:rsidR="00AE6394" w:rsidRPr="00AE6394">
        <w:rPr>
          <w:rFonts w:cstheme="minorHAnsi"/>
        </w:rPr>
        <w:t>0</w:t>
      </w:r>
      <w:r w:rsidR="00AE6394">
        <w:rPr>
          <w:rFonts w:cstheme="minorHAnsi"/>
        </w:rPr>
        <w:t xml:space="preserve"> en </w:t>
      </w:r>
      <w:r w:rsidR="004845D8">
        <w:rPr>
          <w:rFonts w:cstheme="minorHAnsi"/>
        </w:rPr>
        <w:t>€</w:t>
      </w:r>
      <w:r w:rsidR="00EC708F">
        <w:rPr>
          <w:rFonts w:cstheme="minorHAnsi"/>
        </w:rPr>
        <w:t xml:space="preserve"> </w:t>
      </w:r>
      <w:r w:rsidR="00AE6394">
        <w:rPr>
          <w:rFonts w:cstheme="minorHAnsi"/>
        </w:rPr>
        <w:t>1</w:t>
      </w:r>
      <w:r w:rsidR="004845D8">
        <w:rPr>
          <w:rFonts w:cstheme="minorHAnsi"/>
        </w:rPr>
        <w:t>.</w:t>
      </w:r>
      <w:r w:rsidR="002A7886">
        <w:rPr>
          <w:rFonts w:cstheme="minorHAnsi"/>
        </w:rPr>
        <w:t>6</w:t>
      </w:r>
      <w:r w:rsidR="00AE6394">
        <w:rPr>
          <w:rFonts w:cstheme="minorHAnsi"/>
        </w:rPr>
        <w:t xml:space="preserve">50 per woning </w:t>
      </w:r>
      <w:r w:rsidR="00AE6394" w:rsidRPr="00AE6394">
        <w:rPr>
          <w:rFonts w:cstheme="minorHAnsi"/>
        </w:rPr>
        <w:t>nodig te hebben als stimulering</w:t>
      </w:r>
      <w:r w:rsidR="00EC708F">
        <w:rPr>
          <w:rFonts w:cstheme="minorHAnsi"/>
        </w:rPr>
        <w:t>s</w:t>
      </w:r>
      <w:r w:rsidR="00AE6394" w:rsidRPr="00AE6394">
        <w:rPr>
          <w:rFonts w:cstheme="minorHAnsi"/>
        </w:rPr>
        <w:t xml:space="preserve">maatregel (de werkelijke kosten zijn bij de </w:t>
      </w:r>
      <w:r w:rsidR="00AE6394">
        <w:rPr>
          <w:rFonts w:cstheme="minorHAnsi"/>
        </w:rPr>
        <w:t xml:space="preserve">zwaardere ingrepen zeker </w:t>
      </w:r>
      <w:r w:rsidR="00AE6394" w:rsidRPr="00AE6394">
        <w:rPr>
          <w:rFonts w:cstheme="minorHAnsi"/>
        </w:rPr>
        <w:t xml:space="preserve">hoger, maar </w:t>
      </w:r>
      <w:r w:rsidR="00335692">
        <w:rPr>
          <w:rFonts w:cstheme="minorHAnsi"/>
        </w:rPr>
        <w:t xml:space="preserve">de extra kosten </w:t>
      </w:r>
      <w:r w:rsidR="00AE6394" w:rsidRPr="00AE6394">
        <w:rPr>
          <w:rFonts w:cstheme="minorHAnsi"/>
        </w:rPr>
        <w:t xml:space="preserve">worden </w:t>
      </w:r>
      <w:r w:rsidR="00AE6394">
        <w:rPr>
          <w:rFonts w:cstheme="minorHAnsi"/>
        </w:rPr>
        <w:t xml:space="preserve">dan </w:t>
      </w:r>
      <w:r w:rsidR="00AE6394" w:rsidRPr="00AE6394">
        <w:rPr>
          <w:rFonts w:cstheme="minorHAnsi"/>
        </w:rPr>
        <w:t xml:space="preserve">door de </w:t>
      </w:r>
      <w:r w:rsidR="00AE6394">
        <w:rPr>
          <w:rFonts w:cstheme="minorHAnsi"/>
        </w:rPr>
        <w:t>bewoners zelf gedragen).</w:t>
      </w:r>
      <w:r w:rsidR="00B72FF3">
        <w:rPr>
          <w:rFonts w:cstheme="minorHAnsi"/>
        </w:rPr>
        <w:br/>
        <w:t xml:space="preserve">Bij de Doe Het Zelf optie gaan we er wel vanuit dat een hovenier langskomt om een goed advies te geven en naar de ontluchting te kijken. </w:t>
      </w:r>
      <w:r w:rsidR="00B72FF3">
        <w:rPr>
          <w:rFonts w:cstheme="minorHAnsi"/>
        </w:rPr>
        <w:br/>
      </w:r>
      <w:r w:rsidR="00B72FF3">
        <w:rPr>
          <w:rFonts w:cstheme="minorHAnsi"/>
        </w:rPr>
        <w:br/>
      </w:r>
      <w:r w:rsidR="00AE6394" w:rsidRPr="00AE6394">
        <w:rPr>
          <w:rFonts w:cstheme="minorHAnsi"/>
        </w:rPr>
        <w:t>Daarom houden we voorlopig rekening met een projectbudget voor s</w:t>
      </w:r>
      <w:r w:rsidR="00AE6394">
        <w:rPr>
          <w:rFonts w:cstheme="minorHAnsi"/>
        </w:rPr>
        <w:t>timuleringsregelingen van:</w:t>
      </w:r>
    </w:p>
    <w:p w14:paraId="662E24A5" w14:textId="4C3AAC9C" w:rsidR="00B62529" w:rsidRDefault="0012179F" w:rsidP="008761DE">
      <w:pPr>
        <w:rPr>
          <w:rFonts w:cstheme="minorHAnsi"/>
        </w:rPr>
      </w:pPr>
      <w:r w:rsidRPr="00B37647">
        <w:rPr>
          <w:rFonts w:cstheme="minorHAnsi"/>
          <w:noProof/>
          <w:lang w:eastAsia="nl-NL"/>
        </w:rPr>
        <mc:AlternateContent>
          <mc:Choice Requires="wps">
            <w:drawing>
              <wp:anchor distT="45720" distB="45720" distL="114300" distR="114300" simplePos="0" relativeHeight="251662336" behindDoc="1" locked="0" layoutInCell="1" allowOverlap="1" wp14:anchorId="6D8CD102" wp14:editId="0E70AAA2">
                <wp:simplePos x="0" y="0"/>
                <wp:positionH relativeFrom="column">
                  <wp:posOffset>4486275</wp:posOffset>
                </wp:positionH>
                <wp:positionV relativeFrom="paragraph">
                  <wp:posOffset>2484120</wp:posOffset>
                </wp:positionV>
                <wp:extent cx="1320800" cy="222250"/>
                <wp:effectExtent l="0" t="0" r="12700" b="25400"/>
                <wp:wrapTight wrapText="bothSides">
                  <wp:wrapPolygon edited="0">
                    <wp:start x="0" y="0"/>
                    <wp:lineTo x="0" y="22217"/>
                    <wp:lineTo x="21496" y="22217"/>
                    <wp:lineTo x="21496"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22250"/>
                        </a:xfrm>
                        <a:prstGeom prst="rect">
                          <a:avLst/>
                        </a:prstGeom>
                        <a:solidFill>
                          <a:srgbClr val="FFFFFF"/>
                        </a:solidFill>
                        <a:ln w="9525">
                          <a:solidFill>
                            <a:srgbClr val="000000"/>
                          </a:solidFill>
                          <a:miter lim="800000"/>
                          <a:headEnd/>
                          <a:tailEnd/>
                        </a:ln>
                      </wps:spPr>
                      <wps:txbx>
                        <w:txbxContent>
                          <w:p w14:paraId="335E0D45" w14:textId="218CC643" w:rsidR="00FE3EA2" w:rsidRPr="0012179F" w:rsidRDefault="00FE3EA2">
                            <w:pPr>
                              <w:rPr>
                                <w:sz w:val="16"/>
                                <w:szCs w:val="16"/>
                              </w:rPr>
                            </w:pPr>
                            <w:r w:rsidRPr="0012179F">
                              <w:rPr>
                                <w:sz w:val="16"/>
                                <w:szCs w:val="16"/>
                              </w:rPr>
                              <w:t>DHZ = Doe Het Zelf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CD102" id="_x0000_s1050" type="#_x0000_t202" style="position:absolute;margin-left:353.25pt;margin-top:195.6pt;width:104pt;height:1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">
                <v:textbox>
                  <w:txbxContent>
                    <w:p w14:paraId="335E0D45" w14:textId="218CC643" w:rsidR="00FE3EA2" w:rsidRPr="0012179F" w:rsidRDefault="00FE3EA2">
                      <w:pPr>
                        <w:rPr>
                          <w:sz w:val="16"/>
                          <w:szCs w:val="16"/>
                        </w:rPr>
                      </w:pPr>
                      <w:r w:rsidRPr="0012179F">
                        <w:rPr>
                          <w:sz w:val="16"/>
                          <w:szCs w:val="16"/>
                        </w:rPr>
                        <w:t>DHZ = Doe Het Zelf</w:t>
                      </w:r>
                    </w:p>
                  </w:txbxContent>
                </v:textbox>
                <w10:wrap type="tight"/>
              </v:shape>
            </w:pict>
          </mc:Fallback>
        </mc:AlternateContent>
      </w:r>
    </w:p>
    <w:p w14:paraId="1FA8201E" w14:textId="14C1DC97" w:rsidR="0012179F" w:rsidRDefault="0012179F" w:rsidP="008761DE">
      <w:pPr>
        <w:rPr>
          <w:rFonts w:cstheme="minorHAnsi"/>
        </w:rPr>
      </w:pPr>
      <w:r>
        <w:rPr>
          <w:rFonts w:cstheme="minorHAnsi"/>
        </w:rPr>
        <w:t>Voor de dekking van de opgestelde begroting is voorzien:</w:t>
      </w:r>
    </w:p>
    <w:p w14:paraId="1CC862D6" w14:textId="1593B621" w:rsidR="0012179F" w:rsidRDefault="00176031" w:rsidP="008761DE">
      <w:pPr>
        <w:rPr>
          <w:rFonts w:cstheme="minorHAnsi"/>
        </w:rPr>
      </w:pPr>
      <w:r w:rsidRPr="00176031">
        <w:rPr>
          <w:noProof/>
        </w:rPr>
        <w:drawing>
          <wp:inline distT="0" distB="0" distL="0" distR="0" wp14:anchorId="21614F38" wp14:editId="67AF8204">
            <wp:extent cx="5760720" cy="1165225"/>
            <wp:effectExtent l="0" t="0" r="0" b="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1165225"/>
                    </a:xfrm>
                    <a:prstGeom prst="rect">
                      <a:avLst/>
                    </a:prstGeom>
                    <a:noFill/>
                    <a:ln>
                      <a:noFill/>
                    </a:ln>
                  </pic:spPr>
                </pic:pic>
              </a:graphicData>
            </a:graphic>
          </wp:inline>
        </w:drawing>
      </w:r>
    </w:p>
    <w:p w14:paraId="471540F6" w14:textId="7657CE51" w:rsidR="0012179F" w:rsidRDefault="0012179F" w:rsidP="008761DE">
      <w:pPr>
        <w:rPr>
          <w:rFonts w:cstheme="minorHAnsi"/>
        </w:rPr>
      </w:pPr>
      <w:r>
        <w:rPr>
          <w:rFonts w:cstheme="minorHAnsi"/>
        </w:rPr>
        <w:t>De subsidie vanuit de gemeente bedraagt</w:t>
      </w:r>
      <w:r w:rsidR="008C1490">
        <w:rPr>
          <w:rFonts w:cstheme="minorHAnsi"/>
        </w:rPr>
        <w:t xml:space="preserve"> max.</w:t>
      </w:r>
      <w:r>
        <w:rPr>
          <w:rFonts w:cstheme="minorHAnsi"/>
        </w:rPr>
        <w:t xml:space="preserve"> €</w:t>
      </w:r>
      <w:r w:rsidR="00BD7A28">
        <w:rPr>
          <w:rFonts w:cstheme="minorHAnsi"/>
        </w:rPr>
        <w:t xml:space="preserve"> </w:t>
      </w:r>
      <w:r w:rsidR="008C1490">
        <w:rPr>
          <w:rFonts w:cstheme="minorHAnsi"/>
        </w:rPr>
        <w:t>80</w:t>
      </w:r>
      <w:r>
        <w:rPr>
          <w:rFonts w:cstheme="minorHAnsi"/>
        </w:rPr>
        <w:t xml:space="preserve">.000 voor het eerste jaar (2020). Als het eerste jaar succesvol is, verwachten we </w:t>
      </w:r>
      <w:r w:rsidR="008C1490">
        <w:rPr>
          <w:rFonts w:cstheme="minorHAnsi"/>
        </w:rPr>
        <w:t xml:space="preserve">bij </w:t>
      </w:r>
      <w:r>
        <w:rPr>
          <w:rFonts w:cstheme="minorHAnsi"/>
        </w:rPr>
        <w:t xml:space="preserve">een continuering voor het tweede jaar eenzelfde bedrag. </w:t>
      </w:r>
    </w:p>
    <w:p w14:paraId="02999317" w14:textId="367DE415" w:rsidR="00740F49" w:rsidRDefault="00740F49" w:rsidP="0012179F">
      <w:pPr>
        <w:rPr>
          <w:rFonts w:cstheme="minorHAnsi"/>
        </w:rPr>
      </w:pPr>
      <w:r>
        <w:rPr>
          <w:rFonts w:cstheme="minorHAnsi"/>
        </w:rPr>
        <w:t>De gemeente Sint</w:t>
      </w:r>
      <w:r w:rsidR="00BD7A28">
        <w:rPr>
          <w:rFonts w:cstheme="minorHAnsi"/>
        </w:rPr>
        <w:t>-</w:t>
      </w:r>
      <w:r>
        <w:rPr>
          <w:rFonts w:cstheme="minorHAnsi"/>
        </w:rPr>
        <w:t xml:space="preserve">Michielsgestel </w:t>
      </w:r>
      <w:r w:rsidR="004845D8">
        <w:rPr>
          <w:rFonts w:cstheme="minorHAnsi"/>
        </w:rPr>
        <w:t xml:space="preserve">is gelegen </w:t>
      </w:r>
      <w:r>
        <w:rPr>
          <w:rFonts w:cstheme="minorHAnsi"/>
        </w:rPr>
        <w:t xml:space="preserve">in </w:t>
      </w:r>
      <w:r w:rsidR="00F40256">
        <w:rPr>
          <w:rFonts w:cstheme="minorHAnsi"/>
        </w:rPr>
        <w:t xml:space="preserve">het beheergebied van </w:t>
      </w:r>
      <w:r>
        <w:rPr>
          <w:rFonts w:cstheme="minorHAnsi"/>
        </w:rPr>
        <w:t xml:space="preserve">twee waterschappen: De Dommel en Aa en Maas. </w:t>
      </w:r>
    </w:p>
    <w:p w14:paraId="19C0FCDE" w14:textId="53FF2F6E" w:rsidR="00B965EE" w:rsidRDefault="00B84E26" w:rsidP="0012179F">
      <w:pPr>
        <w:rPr>
          <w:rFonts w:cstheme="minorHAnsi"/>
        </w:rPr>
      </w:pPr>
      <w:r>
        <w:rPr>
          <w:noProof/>
          <w:lang w:eastAsia="nl-NL"/>
        </w:rPr>
        <w:drawing>
          <wp:anchor distT="0" distB="0" distL="114300" distR="114300" simplePos="0" relativeHeight="251718656" behindDoc="1" locked="0" layoutInCell="1" allowOverlap="1" wp14:anchorId="27801F5D" wp14:editId="0A460DDC">
            <wp:simplePos x="0" y="0"/>
            <wp:positionH relativeFrom="column">
              <wp:posOffset>1905</wp:posOffset>
            </wp:positionH>
            <wp:positionV relativeFrom="paragraph">
              <wp:posOffset>-1905</wp:posOffset>
            </wp:positionV>
            <wp:extent cx="1227455" cy="928370"/>
            <wp:effectExtent l="0" t="0" r="0" b="5080"/>
            <wp:wrapTight wrapText="bothSides">
              <wp:wrapPolygon edited="0">
                <wp:start x="0" y="0"/>
                <wp:lineTo x="0" y="21275"/>
                <wp:lineTo x="21120" y="21275"/>
                <wp:lineTo x="21120" y="0"/>
                <wp:lineTo x="0" y="0"/>
              </wp:wrapPolygon>
            </wp:wrapTight>
            <wp:docPr id="206" name="Afbeelding 206" descr="Afbeeldingsresultaat voor waterschap de do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waterschap de domm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745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A28">
        <w:rPr>
          <w:rFonts w:cstheme="minorHAnsi"/>
        </w:rPr>
        <w:t>W</w:t>
      </w:r>
      <w:r w:rsidR="0012179F">
        <w:rPr>
          <w:rFonts w:cstheme="minorHAnsi"/>
        </w:rPr>
        <w:t xml:space="preserve">aterschap De Dommel heeft </w:t>
      </w:r>
      <w:r w:rsidR="00A43E80">
        <w:rPr>
          <w:rFonts w:cstheme="minorHAnsi"/>
        </w:rPr>
        <w:t>a</w:t>
      </w:r>
      <w:r w:rsidR="002D413D">
        <w:rPr>
          <w:rFonts w:cstheme="minorHAnsi"/>
        </w:rPr>
        <w:t>l</w:t>
      </w:r>
      <w:r w:rsidR="0012179F">
        <w:rPr>
          <w:rFonts w:cstheme="minorHAnsi"/>
        </w:rPr>
        <w:t xml:space="preserve"> een bedrag van €</w:t>
      </w:r>
      <w:r w:rsidR="00BD7A28">
        <w:rPr>
          <w:rFonts w:cstheme="minorHAnsi"/>
        </w:rPr>
        <w:t xml:space="preserve"> </w:t>
      </w:r>
      <w:r w:rsidR="0012179F">
        <w:rPr>
          <w:rFonts w:cstheme="minorHAnsi"/>
        </w:rPr>
        <w:t xml:space="preserve">20.653 toegekend, dat ook voor ons afkoppelproject beschikbaar komt. We </w:t>
      </w:r>
      <w:r w:rsidR="004845D8">
        <w:rPr>
          <w:rFonts w:cstheme="minorHAnsi"/>
        </w:rPr>
        <w:t xml:space="preserve">gaan </w:t>
      </w:r>
      <w:r w:rsidR="0012179F">
        <w:rPr>
          <w:rFonts w:cstheme="minorHAnsi"/>
        </w:rPr>
        <w:t xml:space="preserve">in 2021 </w:t>
      </w:r>
      <w:r w:rsidR="004845D8">
        <w:rPr>
          <w:rFonts w:cstheme="minorHAnsi"/>
        </w:rPr>
        <w:t xml:space="preserve">uit van een </w:t>
      </w:r>
      <w:r w:rsidR="0012179F">
        <w:rPr>
          <w:rFonts w:cstheme="minorHAnsi"/>
        </w:rPr>
        <w:t xml:space="preserve">continuering van dit bedrag. </w:t>
      </w:r>
      <w:r w:rsidR="008C1490">
        <w:rPr>
          <w:rFonts w:cstheme="minorHAnsi"/>
        </w:rPr>
        <w:t xml:space="preserve">Bij succes van onze actie wordt een verhoging van dit bedrag tot </w:t>
      </w:r>
      <w:r w:rsidR="00BD7A28">
        <w:rPr>
          <w:rFonts w:cstheme="minorHAnsi"/>
        </w:rPr>
        <w:t xml:space="preserve">€ </w:t>
      </w:r>
      <w:r w:rsidR="008C1490">
        <w:rPr>
          <w:rFonts w:cstheme="minorHAnsi"/>
        </w:rPr>
        <w:t>40.000 niet uitgesloten.</w:t>
      </w:r>
      <w:r w:rsidR="0012179F">
        <w:rPr>
          <w:rFonts w:cstheme="minorHAnsi"/>
        </w:rPr>
        <w:br/>
        <w:t xml:space="preserve">Er zijn geen inhoudelijke </w:t>
      </w:r>
      <w:r w:rsidR="00A972CF">
        <w:rPr>
          <w:rFonts w:cstheme="minorHAnsi"/>
        </w:rPr>
        <w:t xml:space="preserve">aanvullende </w:t>
      </w:r>
      <w:r w:rsidR="0012179F">
        <w:rPr>
          <w:rFonts w:cstheme="minorHAnsi"/>
        </w:rPr>
        <w:t>voorwaarden aan de</w:t>
      </w:r>
      <w:r w:rsidR="004845D8">
        <w:rPr>
          <w:rFonts w:cstheme="minorHAnsi"/>
        </w:rPr>
        <w:t>ze</w:t>
      </w:r>
      <w:r w:rsidR="0012179F">
        <w:rPr>
          <w:rFonts w:cstheme="minorHAnsi"/>
        </w:rPr>
        <w:t xml:space="preserve"> bijdrage gesteld (wel procedurele)</w:t>
      </w:r>
      <w:r w:rsidR="00BD7A28">
        <w:rPr>
          <w:rFonts w:cstheme="minorHAnsi"/>
        </w:rPr>
        <w:t>:</w:t>
      </w:r>
      <w:r w:rsidR="0012179F">
        <w:rPr>
          <w:rFonts w:cstheme="minorHAnsi"/>
        </w:rPr>
        <w:t xml:space="preserve"> men </w:t>
      </w:r>
      <w:r w:rsidR="00A972CF">
        <w:rPr>
          <w:rFonts w:cstheme="minorHAnsi"/>
        </w:rPr>
        <w:t>heeft</w:t>
      </w:r>
      <w:r w:rsidR="0012179F">
        <w:rPr>
          <w:rFonts w:cstheme="minorHAnsi"/>
        </w:rPr>
        <w:t xml:space="preserve"> het volste vertrouwen in de gemeente. De Dommel sluit daarom ook aan bij de regelingen van de gemeente. </w:t>
      </w:r>
    </w:p>
    <w:p w14:paraId="4A4134CD" w14:textId="79FB9D46" w:rsidR="0012179F" w:rsidRDefault="0012179F" w:rsidP="00B965EE">
      <w:pPr>
        <w:keepNext/>
        <w:keepLines/>
        <w:rPr>
          <w:rFonts w:cstheme="minorHAnsi"/>
        </w:rPr>
      </w:pPr>
      <w:r>
        <w:rPr>
          <w:rFonts w:cstheme="minorHAnsi"/>
        </w:rPr>
        <w:lastRenderedPageBreak/>
        <w:t>Procedurele voorwaarden zijn bijvoorbeeld:</w:t>
      </w:r>
    </w:p>
    <w:p w14:paraId="42937137" w14:textId="77777777" w:rsidR="0012179F" w:rsidRDefault="0012179F" w:rsidP="00B965EE">
      <w:pPr>
        <w:pStyle w:val="Lijstalinea"/>
        <w:keepNext/>
        <w:keepLines/>
        <w:numPr>
          <w:ilvl w:val="0"/>
          <w:numId w:val="25"/>
        </w:numPr>
        <w:rPr>
          <w:rFonts w:cstheme="minorHAnsi"/>
        </w:rPr>
      </w:pPr>
      <w:r>
        <w:rPr>
          <w:rFonts w:cstheme="minorHAnsi"/>
        </w:rPr>
        <w:t>aangeven dat De Dommel heeft meegewerkt en gefinancierd in de communicatie uitingen;</w:t>
      </w:r>
    </w:p>
    <w:p w14:paraId="2D6B3588" w14:textId="118D6F83" w:rsidR="0012179F" w:rsidRDefault="00A43E80" w:rsidP="0012179F">
      <w:pPr>
        <w:pStyle w:val="Lijstalinea"/>
        <w:numPr>
          <w:ilvl w:val="0"/>
          <w:numId w:val="25"/>
        </w:numPr>
        <w:rPr>
          <w:rFonts w:cstheme="minorHAnsi"/>
        </w:rPr>
      </w:pPr>
      <w:r>
        <w:rPr>
          <w:rFonts w:cstheme="minorHAnsi"/>
        </w:rPr>
        <w:t xml:space="preserve">uitvoeren van de </w:t>
      </w:r>
      <w:r w:rsidR="0012179F">
        <w:rPr>
          <w:rFonts w:cstheme="minorHAnsi"/>
        </w:rPr>
        <w:t xml:space="preserve">controle op de daadwerkelijke afkoppelingen en </w:t>
      </w:r>
      <w:r>
        <w:rPr>
          <w:rFonts w:cstheme="minorHAnsi"/>
        </w:rPr>
        <w:t xml:space="preserve">(financiële) </w:t>
      </w:r>
      <w:r w:rsidR="0012179F">
        <w:rPr>
          <w:rFonts w:cstheme="minorHAnsi"/>
        </w:rPr>
        <w:t>verantwoording;</w:t>
      </w:r>
    </w:p>
    <w:p w14:paraId="04F16120" w14:textId="4A806E7A" w:rsidR="0012179F" w:rsidRDefault="0012179F" w:rsidP="0012179F">
      <w:pPr>
        <w:pStyle w:val="Lijstalinea"/>
        <w:numPr>
          <w:ilvl w:val="0"/>
          <w:numId w:val="25"/>
        </w:numPr>
        <w:rPr>
          <w:rFonts w:cstheme="minorHAnsi"/>
        </w:rPr>
      </w:pPr>
      <w:r>
        <w:rPr>
          <w:rFonts w:cstheme="minorHAnsi"/>
        </w:rPr>
        <w:t>voorfinanciering door de gemeente</w:t>
      </w:r>
      <w:r w:rsidR="00A43E80">
        <w:rPr>
          <w:rFonts w:cstheme="minorHAnsi"/>
        </w:rPr>
        <w:t xml:space="preserve">. </w:t>
      </w:r>
    </w:p>
    <w:p w14:paraId="0910DC3B" w14:textId="50EB6B50" w:rsidR="00740F49" w:rsidRDefault="00B84E26" w:rsidP="00740F49">
      <w:pPr>
        <w:rPr>
          <w:rFonts w:cstheme="minorHAnsi"/>
        </w:rPr>
      </w:pPr>
      <w:r>
        <w:rPr>
          <w:noProof/>
          <w:lang w:eastAsia="nl-NL"/>
        </w:rPr>
        <w:drawing>
          <wp:anchor distT="0" distB="0" distL="114300" distR="114300" simplePos="0" relativeHeight="251719680" behindDoc="1" locked="0" layoutInCell="1" allowOverlap="1" wp14:anchorId="3A587F1F" wp14:editId="174F3DDB">
            <wp:simplePos x="0" y="0"/>
            <wp:positionH relativeFrom="column">
              <wp:posOffset>1905</wp:posOffset>
            </wp:positionH>
            <wp:positionV relativeFrom="paragraph">
              <wp:posOffset>1270</wp:posOffset>
            </wp:positionV>
            <wp:extent cx="1409700" cy="1174750"/>
            <wp:effectExtent l="0" t="0" r="0" b="6350"/>
            <wp:wrapTight wrapText="bothSides">
              <wp:wrapPolygon edited="0">
                <wp:start x="0" y="0"/>
                <wp:lineTo x="0" y="21366"/>
                <wp:lineTo x="21308" y="21366"/>
                <wp:lineTo x="21308" y="0"/>
                <wp:lineTo x="0" y="0"/>
              </wp:wrapPolygon>
            </wp:wrapTight>
            <wp:docPr id="5" name="Afbeelding 5" descr="Afbeeldingsresultaat voor waterschap aa en m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waterschap aa en ma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0F49">
        <w:rPr>
          <w:rFonts w:cstheme="minorHAnsi"/>
        </w:rPr>
        <w:t>Aa en Maas heeft een andere regeling dan De Dommel, maar staat open voor een andere aanpak</w:t>
      </w:r>
      <w:r w:rsidR="004845D8">
        <w:rPr>
          <w:rFonts w:cstheme="minorHAnsi"/>
        </w:rPr>
        <w:t xml:space="preserve">, nagenoeg gelijk aan die van De Dommel. </w:t>
      </w:r>
      <w:r w:rsidR="00740F49">
        <w:rPr>
          <w:rFonts w:cstheme="minorHAnsi"/>
        </w:rPr>
        <w:t xml:space="preserve">Wel is het daarvoor nodig om een aparte overeenkomst op te stellen, die ook </w:t>
      </w:r>
      <w:r w:rsidR="00A972CF">
        <w:rPr>
          <w:rFonts w:cstheme="minorHAnsi"/>
        </w:rPr>
        <w:t xml:space="preserve">nog </w:t>
      </w:r>
      <w:r w:rsidR="00740F49">
        <w:rPr>
          <w:rFonts w:cstheme="minorHAnsi"/>
        </w:rPr>
        <w:t xml:space="preserve">goedgekeurd moet worden door het Dagelijks Bestuur van Aa en Maas. In deze overeenkomst zullen zowel procesafspraken als inhoudelijke afspraken worden opgenomen ten aanzien van rechtmatige en doelmatige besteding. </w:t>
      </w:r>
      <w:r w:rsidR="00740F49">
        <w:rPr>
          <w:rFonts w:cstheme="minorHAnsi"/>
        </w:rPr>
        <w:br/>
        <w:t xml:space="preserve">Daarvoor wil Aa en Maas de </w:t>
      </w:r>
      <w:r w:rsidR="00A972CF">
        <w:rPr>
          <w:rFonts w:cstheme="minorHAnsi"/>
        </w:rPr>
        <w:t>gemeentelijke ‘</w:t>
      </w:r>
      <w:r w:rsidR="00740F49">
        <w:rPr>
          <w:rFonts w:cstheme="minorHAnsi"/>
        </w:rPr>
        <w:t>uitvoeringsregeling</w:t>
      </w:r>
      <w:r w:rsidR="00A972CF">
        <w:rPr>
          <w:rFonts w:cstheme="minorHAnsi"/>
        </w:rPr>
        <w:t>’</w:t>
      </w:r>
      <w:r w:rsidR="00740F49">
        <w:rPr>
          <w:rFonts w:cstheme="minorHAnsi"/>
        </w:rPr>
        <w:t xml:space="preserve"> weten, alsook de rol en betrokkenheid </w:t>
      </w:r>
      <w:r w:rsidR="00DA298B">
        <w:rPr>
          <w:rFonts w:cstheme="minorHAnsi"/>
        </w:rPr>
        <w:t xml:space="preserve">daarin </w:t>
      </w:r>
      <w:r w:rsidR="00740F49">
        <w:rPr>
          <w:rFonts w:cstheme="minorHAnsi"/>
        </w:rPr>
        <w:t xml:space="preserve">van het </w:t>
      </w:r>
      <w:r w:rsidR="004845D8">
        <w:rPr>
          <w:rFonts w:cstheme="minorHAnsi"/>
        </w:rPr>
        <w:t>W</w:t>
      </w:r>
      <w:r w:rsidR="00740F49">
        <w:rPr>
          <w:rFonts w:cstheme="minorHAnsi"/>
        </w:rPr>
        <w:t xml:space="preserve">aterschap en hoe het </w:t>
      </w:r>
      <w:r w:rsidR="004845D8">
        <w:rPr>
          <w:rFonts w:cstheme="minorHAnsi"/>
        </w:rPr>
        <w:t>W</w:t>
      </w:r>
      <w:r w:rsidR="00740F49">
        <w:rPr>
          <w:rFonts w:cstheme="minorHAnsi"/>
        </w:rPr>
        <w:t xml:space="preserve">aterschap betrokken wordt bij de communicatie. Aa en Maas wil daarnaast, dat de individuele regeling blijft bestaan. Daarvoor zullen we nog procesafspraken moeten maken om te voorkomen dat een inwoner dubbel declareert. </w:t>
      </w:r>
    </w:p>
    <w:p w14:paraId="2F7149AB" w14:textId="5B4CA6D6" w:rsidR="00740F49" w:rsidRDefault="00740F49" w:rsidP="008761DE">
      <w:pPr>
        <w:rPr>
          <w:rFonts w:cstheme="minorHAnsi"/>
        </w:rPr>
      </w:pPr>
      <w:r>
        <w:rPr>
          <w:rFonts w:cstheme="minorHAnsi"/>
        </w:rPr>
        <w:t xml:space="preserve">Aa en Maas is bezig met het schrijven van een voorstel, specifiek gericht op gemeente Sint-Michielsgestel en </w:t>
      </w:r>
      <w:r w:rsidR="00DA298B">
        <w:rPr>
          <w:rFonts w:cstheme="minorHAnsi"/>
        </w:rPr>
        <w:t xml:space="preserve">deze </w:t>
      </w:r>
      <w:r w:rsidR="00CC5B0B">
        <w:rPr>
          <w:rFonts w:cstheme="minorHAnsi"/>
        </w:rPr>
        <w:t>MevM</w:t>
      </w:r>
      <w:r w:rsidR="00DA298B">
        <w:rPr>
          <w:rFonts w:cstheme="minorHAnsi"/>
        </w:rPr>
        <w:t xml:space="preserve"> actie</w:t>
      </w:r>
      <w:r>
        <w:rPr>
          <w:rFonts w:cstheme="minorHAnsi"/>
        </w:rPr>
        <w:t>. Zij reserveert daarbij een totaalbedrag in de orde van het beschikbaar gestelde bedrag van De Dommel (</w:t>
      </w:r>
      <w:r w:rsidR="00DA298B">
        <w:rPr>
          <w:rFonts w:cstheme="minorHAnsi"/>
        </w:rPr>
        <w:t>ca</w:t>
      </w:r>
      <w:r w:rsidR="00554432">
        <w:rPr>
          <w:rFonts w:cstheme="minorHAnsi"/>
        </w:rPr>
        <w:t>.</w:t>
      </w:r>
      <w:r>
        <w:rPr>
          <w:rFonts w:cstheme="minorHAnsi"/>
        </w:rPr>
        <w:t xml:space="preserve"> €</w:t>
      </w:r>
      <w:r w:rsidR="00554432">
        <w:rPr>
          <w:rFonts w:cstheme="minorHAnsi"/>
        </w:rPr>
        <w:t xml:space="preserve"> </w:t>
      </w:r>
      <w:r>
        <w:rPr>
          <w:rFonts w:cstheme="minorHAnsi"/>
        </w:rPr>
        <w:t>20.000).</w:t>
      </w:r>
      <w:r w:rsidR="004C610B" w:rsidRPr="004C610B">
        <w:rPr>
          <w:rFonts w:cstheme="minorHAnsi"/>
        </w:rPr>
        <w:t xml:space="preserve"> </w:t>
      </w:r>
      <w:r w:rsidR="004C610B">
        <w:rPr>
          <w:rFonts w:cstheme="minorHAnsi"/>
        </w:rPr>
        <w:t xml:space="preserve">Bij succes van onze actie wordt een verhoging van dit bedrag tot 40.000 € </w:t>
      </w:r>
      <w:r w:rsidR="00DA298B">
        <w:rPr>
          <w:rFonts w:cstheme="minorHAnsi"/>
        </w:rPr>
        <w:t xml:space="preserve">eveneens </w:t>
      </w:r>
      <w:r w:rsidR="004C610B">
        <w:rPr>
          <w:rFonts w:cstheme="minorHAnsi"/>
        </w:rPr>
        <w:t>niet uitgesloten.</w:t>
      </w:r>
      <w:r w:rsidR="00056FE6">
        <w:rPr>
          <w:rFonts w:cstheme="minorHAnsi"/>
        </w:rPr>
        <w:t xml:space="preserve"> </w:t>
      </w:r>
      <w:r>
        <w:rPr>
          <w:rFonts w:cstheme="minorHAnsi"/>
        </w:rPr>
        <w:t xml:space="preserve">Het voorstel </w:t>
      </w:r>
      <w:r w:rsidR="00A43E80">
        <w:rPr>
          <w:rFonts w:cstheme="minorHAnsi"/>
        </w:rPr>
        <w:t xml:space="preserve">is nog in procedurele afwikkeling.  </w:t>
      </w:r>
    </w:p>
    <w:p w14:paraId="3D572028" w14:textId="0574CA26" w:rsidR="00A019DD" w:rsidRDefault="00A019DD" w:rsidP="008761DE">
      <w:pPr>
        <w:rPr>
          <w:rFonts w:cstheme="minorHAnsi"/>
        </w:rPr>
      </w:pPr>
      <w:r>
        <w:rPr>
          <w:noProof/>
          <w:lang w:eastAsia="nl-NL"/>
        </w:rPr>
        <w:drawing>
          <wp:anchor distT="0" distB="0" distL="114300" distR="114300" simplePos="0" relativeHeight="251717632" behindDoc="1" locked="0" layoutInCell="1" allowOverlap="1" wp14:anchorId="0F99314E" wp14:editId="5D2BA59C">
            <wp:simplePos x="0" y="0"/>
            <wp:positionH relativeFrom="column">
              <wp:posOffset>1905</wp:posOffset>
            </wp:positionH>
            <wp:positionV relativeFrom="paragraph">
              <wp:posOffset>3175</wp:posOffset>
            </wp:positionV>
            <wp:extent cx="1368000" cy="806400"/>
            <wp:effectExtent l="0" t="0" r="3810" b="0"/>
            <wp:wrapTight wrapText="bothSides">
              <wp:wrapPolygon edited="0">
                <wp:start x="0" y="0"/>
                <wp:lineTo x="0" y="20936"/>
                <wp:lineTo x="21359" y="20936"/>
                <wp:lineTo x="21359" y="0"/>
                <wp:lineTo x="0" y="0"/>
              </wp:wrapPolygon>
            </wp:wrapTight>
            <wp:docPr id="3" name="Afbeelding 3" descr="Afbeeldingsresultaat voor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raboban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8000" cy="80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rPr>
        <w:t xml:space="preserve">Bij de Rabobank </w:t>
      </w:r>
      <w:r w:rsidR="00DA298B">
        <w:rPr>
          <w:rFonts w:cstheme="minorHAnsi"/>
        </w:rPr>
        <w:t xml:space="preserve">Hart van de Meierij </w:t>
      </w:r>
      <w:r>
        <w:rPr>
          <w:rFonts w:cstheme="minorHAnsi"/>
        </w:rPr>
        <w:t>is voor Kerst een verzoek neergelegd voor een bijdrage</w:t>
      </w:r>
      <w:r w:rsidR="003F2890">
        <w:rPr>
          <w:rFonts w:cstheme="minorHAnsi"/>
        </w:rPr>
        <w:t xml:space="preserve"> van het ‘Dichtbij Fonds’</w:t>
      </w:r>
      <w:r>
        <w:rPr>
          <w:rFonts w:cstheme="minorHAnsi"/>
        </w:rPr>
        <w:t>. De Rabobank v</w:t>
      </w:r>
      <w:r w:rsidR="003F2890">
        <w:rPr>
          <w:rFonts w:cstheme="minorHAnsi"/>
        </w:rPr>
        <w:t>o</w:t>
      </w:r>
      <w:r>
        <w:rPr>
          <w:rFonts w:cstheme="minorHAnsi"/>
        </w:rPr>
        <w:t>nd</w:t>
      </w:r>
      <w:r w:rsidR="00B64103">
        <w:rPr>
          <w:rFonts w:cstheme="minorHAnsi"/>
        </w:rPr>
        <w:t xml:space="preserve"> </w:t>
      </w:r>
      <w:r>
        <w:rPr>
          <w:rFonts w:cstheme="minorHAnsi"/>
        </w:rPr>
        <w:t xml:space="preserve">dit initiatief dermate interessant dat het is opgeschaald naar directieniveau voor een beslissing. </w:t>
      </w:r>
      <w:r w:rsidR="003A38FA">
        <w:rPr>
          <w:rFonts w:cstheme="minorHAnsi"/>
        </w:rPr>
        <w:t xml:space="preserve">Op 7 februari heeft de Rabobank een mooie bijdrage toegekend van €10.000. </w:t>
      </w:r>
    </w:p>
    <w:p w14:paraId="6C7BBD9D" w14:textId="0F006A07" w:rsidR="006C365E" w:rsidRDefault="00FA3A2C" w:rsidP="008761DE">
      <w:pPr>
        <w:rPr>
          <w:rFonts w:cstheme="minorHAnsi"/>
        </w:rPr>
      </w:pPr>
      <w:r>
        <w:rPr>
          <w:rFonts w:cstheme="minorHAnsi"/>
          <w:noProof/>
        </w:rPr>
        <w:drawing>
          <wp:anchor distT="0" distB="0" distL="114300" distR="114300" simplePos="0" relativeHeight="251748352" behindDoc="1" locked="0" layoutInCell="1" allowOverlap="1" wp14:anchorId="2D357227" wp14:editId="16B6ACDC">
            <wp:simplePos x="0" y="0"/>
            <wp:positionH relativeFrom="column">
              <wp:posOffset>1905</wp:posOffset>
            </wp:positionH>
            <wp:positionV relativeFrom="paragraph">
              <wp:posOffset>1905</wp:posOffset>
            </wp:positionV>
            <wp:extent cx="1367790" cy="845820"/>
            <wp:effectExtent l="0" t="0" r="3810" b="0"/>
            <wp:wrapTight wrapText="bothSides">
              <wp:wrapPolygon edited="0">
                <wp:start x="0" y="0"/>
                <wp:lineTo x="0" y="20919"/>
                <wp:lineTo x="21359" y="20919"/>
                <wp:lineTo x="21359" y="0"/>
                <wp:lineTo x="0" y="0"/>
              </wp:wrapPolygon>
            </wp:wrapTight>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7790" cy="845820"/>
                    </a:xfrm>
                    <a:prstGeom prst="rect">
                      <a:avLst/>
                    </a:prstGeom>
                    <a:noFill/>
                  </pic:spPr>
                </pic:pic>
              </a:graphicData>
            </a:graphic>
            <wp14:sizeRelH relativeFrom="margin">
              <wp14:pctWidth>0</wp14:pctWidth>
            </wp14:sizeRelH>
            <wp14:sizeRelV relativeFrom="margin">
              <wp14:pctHeight>0</wp14:pctHeight>
            </wp14:sizeRelV>
          </wp:anchor>
        </w:drawing>
      </w:r>
      <w:r w:rsidR="006C365E">
        <w:rPr>
          <w:rFonts w:cstheme="minorHAnsi"/>
        </w:rPr>
        <w:t xml:space="preserve">Regio Noord Oost Brabant heeft </w:t>
      </w:r>
      <w:r>
        <w:rPr>
          <w:rFonts w:cstheme="minorHAnsi"/>
        </w:rPr>
        <w:t xml:space="preserve">een voucher beschikbaar gesteld, waardoor </w:t>
      </w:r>
      <w:proofErr w:type="spellStart"/>
      <w:r>
        <w:rPr>
          <w:rFonts w:cstheme="minorHAnsi"/>
        </w:rPr>
        <w:t>Nelien</w:t>
      </w:r>
      <w:proofErr w:type="spellEnd"/>
      <w:r>
        <w:rPr>
          <w:rFonts w:cstheme="minorHAnsi"/>
        </w:rPr>
        <w:t xml:space="preserve"> van der Ben in samenwerking met de Werkgroep Communicatie het communicatieplan heeft kunnen opstellen. </w:t>
      </w:r>
      <w:r>
        <w:rPr>
          <w:rFonts w:cstheme="minorHAnsi"/>
        </w:rPr>
        <w:br/>
        <w:t xml:space="preserve">Daarnaast heeft </w:t>
      </w:r>
      <w:r w:rsidR="00882852">
        <w:rPr>
          <w:rFonts w:cstheme="minorHAnsi"/>
        </w:rPr>
        <w:t>de regio</w:t>
      </w:r>
      <w:r>
        <w:rPr>
          <w:rFonts w:cstheme="minorHAnsi"/>
        </w:rPr>
        <w:t xml:space="preserve"> ook nog €2.500 beschikbaar gesteld voor de uitvoering van de communicatie</w:t>
      </w:r>
      <w:r w:rsidR="00756475">
        <w:rPr>
          <w:rFonts w:cstheme="minorHAnsi"/>
        </w:rPr>
        <w:t>-</w:t>
      </w:r>
      <w:r>
        <w:rPr>
          <w:rFonts w:cstheme="minorHAnsi"/>
        </w:rPr>
        <w:t xml:space="preserve">inspanningen en middelen. </w:t>
      </w:r>
    </w:p>
    <w:p w14:paraId="019C4A6D" w14:textId="5E9991D6" w:rsidR="002A1BA3" w:rsidRDefault="00657F99" w:rsidP="008761DE">
      <w:pPr>
        <w:rPr>
          <w:rFonts w:cstheme="minorHAnsi"/>
        </w:rPr>
      </w:pPr>
      <w:r>
        <w:rPr>
          <w:rFonts w:cstheme="minorHAnsi"/>
        </w:rPr>
        <w:t xml:space="preserve">In het eerste jaar hebben we </w:t>
      </w:r>
      <w:r w:rsidR="00B72FF3">
        <w:rPr>
          <w:rFonts w:cstheme="minorHAnsi"/>
        </w:rPr>
        <w:t>160</w:t>
      </w:r>
      <w:r>
        <w:rPr>
          <w:rFonts w:cstheme="minorHAnsi"/>
        </w:rPr>
        <w:t xml:space="preserve"> pakketten voorzien</w:t>
      </w:r>
      <w:r w:rsidR="00B72FF3">
        <w:rPr>
          <w:rFonts w:cstheme="minorHAnsi"/>
        </w:rPr>
        <w:t xml:space="preserve"> in twee trances</w:t>
      </w:r>
      <w:r>
        <w:rPr>
          <w:rFonts w:cstheme="minorHAnsi"/>
        </w:rPr>
        <w:t>, in het tweede jaar nog eens 1</w:t>
      </w:r>
      <w:r w:rsidR="00B72FF3">
        <w:rPr>
          <w:rFonts w:cstheme="minorHAnsi"/>
        </w:rPr>
        <w:t>6</w:t>
      </w:r>
      <w:r>
        <w:rPr>
          <w:rFonts w:cstheme="minorHAnsi"/>
        </w:rPr>
        <w:t xml:space="preserve">0. </w:t>
      </w:r>
      <w:r w:rsidR="003F2890">
        <w:rPr>
          <w:rFonts w:cstheme="minorHAnsi"/>
        </w:rPr>
        <w:t>Ter voorkoming van</w:t>
      </w:r>
      <w:r>
        <w:rPr>
          <w:rFonts w:cstheme="minorHAnsi"/>
        </w:rPr>
        <w:t xml:space="preserve"> liquiditeitsproblemen </w:t>
      </w:r>
      <w:r w:rsidR="003F2890">
        <w:rPr>
          <w:rFonts w:cstheme="minorHAnsi"/>
        </w:rPr>
        <w:t xml:space="preserve">binnen het project </w:t>
      </w:r>
      <w:r>
        <w:rPr>
          <w:rFonts w:cstheme="minorHAnsi"/>
        </w:rPr>
        <w:t xml:space="preserve">in het eerste jaar, </w:t>
      </w:r>
      <w:r w:rsidR="00720E5F">
        <w:rPr>
          <w:rFonts w:cstheme="minorHAnsi"/>
        </w:rPr>
        <w:t xml:space="preserve">is een voorschot </w:t>
      </w:r>
      <w:r>
        <w:rPr>
          <w:rFonts w:cstheme="minorHAnsi"/>
        </w:rPr>
        <w:t xml:space="preserve">vanuit het wijkmakelaarsbudget </w:t>
      </w:r>
      <w:r w:rsidR="007B405A">
        <w:rPr>
          <w:rFonts w:cstheme="minorHAnsi"/>
        </w:rPr>
        <w:t xml:space="preserve">van de gemeente </w:t>
      </w:r>
      <w:r w:rsidR="00720E5F">
        <w:rPr>
          <w:rFonts w:cstheme="minorHAnsi"/>
        </w:rPr>
        <w:t>voorzien</w:t>
      </w:r>
      <w:r>
        <w:rPr>
          <w:rFonts w:cstheme="minorHAnsi"/>
        </w:rPr>
        <w:t xml:space="preserve">. </w:t>
      </w:r>
    </w:p>
    <w:p w14:paraId="0AF868DF" w14:textId="71AE8D8D" w:rsidR="00C578C9" w:rsidRPr="00C578C9" w:rsidRDefault="00C578C9" w:rsidP="00C578C9">
      <w:pPr>
        <w:rPr>
          <w:rFonts w:cstheme="minorHAnsi"/>
        </w:rPr>
      </w:pPr>
      <w:r>
        <w:rPr>
          <w:rFonts w:cstheme="minorHAnsi"/>
        </w:rPr>
        <w:t xml:space="preserve">Er rest nog een </w:t>
      </w:r>
      <w:r w:rsidR="00B72FF3">
        <w:rPr>
          <w:rFonts w:cstheme="minorHAnsi"/>
        </w:rPr>
        <w:t>beperkte post onvoorzien van bijna €7.000. Dat</w:t>
      </w:r>
      <w:r>
        <w:rPr>
          <w:rFonts w:cstheme="minorHAnsi"/>
        </w:rPr>
        <w:t xml:space="preserve"> is </w:t>
      </w:r>
      <w:r w:rsidR="00B72FF3">
        <w:rPr>
          <w:rFonts w:cstheme="minorHAnsi"/>
        </w:rPr>
        <w:t xml:space="preserve">slechts </w:t>
      </w:r>
      <w:r w:rsidR="00A43E80">
        <w:rPr>
          <w:rFonts w:cstheme="minorHAnsi"/>
        </w:rPr>
        <w:t>zo’n</w:t>
      </w:r>
      <w:r>
        <w:rPr>
          <w:rFonts w:cstheme="minorHAnsi"/>
        </w:rPr>
        <w:t xml:space="preserve"> </w:t>
      </w:r>
      <w:r w:rsidR="00A43E80">
        <w:rPr>
          <w:rFonts w:cstheme="minorHAnsi"/>
        </w:rPr>
        <w:t>2</w:t>
      </w:r>
      <w:r>
        <w:rPr>
          <w:rFonts w:cstheme="minorHAnsi"/>
        </w:rPr>
        <w:t xml:space="preserve">% van de totale uitgaven. </w:t>
      </w:r>
    </w:p>
    <w:p w14:paraId="70BFD2F3" w14:textId="78BFFB4B" w:rsidR="00C578C9" w:rsidRDefault="00C578C9" w:rsidP="008761DE">
      <w:pPr>
        <w:rPr>
          <w:rFonts w:cstheme="minorHAnsi"/>
        </w:rPr>
      </w:pPr>
    </w:p>
    <w:p w14:paraId="2076C0E2" w14:textId="6137B7CC" w:rsidR="00231B9B" w:rsidRPr="00E00D0B" w:rsidRDefault="00231B9B" w:rsidP="008761DE">
      <w:pPr>
        <w:pStyle w:val="Kop1"/>
        <w:pageBreakBefore/>
        <w:spacing w:before="480" w:after="240" w:line="240" w:lineRule="auto"/>
        <w:ind w:left="567" w:hanging="567"/>
        <w:rPr>
          <w:rFonts w:asciiTheme="minorHAnsi" w:hAnsiTheme="minorHAnsi" w:cstheme="minorHAnsi"/>
          <w:b/>
          <w:bCs/>
          <w:color w:val="347F1A"/>
          <w:sz w:val="28"/>
          <w:szCs w:val="28"/>
        </w:rPr>
      </w:pPr>
      <w:bookmarkStart w:id="24" w:name="_Toc36492838"/>
      <w:r w:rsidRPr="00E00D0B">
        <w:rPr>
          <w:rFonts w:asciiTheme="minorHAnsi" w:hAnsiTheme="minorHAnsi" w:cstheme="minorHAnsi"/>
          <w:b/>
          <w:bCs/>
          <w:color w:val="347F1A"/>
          <w:sz w:val="28"/>
          <w:szCs w:val="28"/>
        </w:rPr>
        <w:lastRenderedPageBreak/>
        <w:t>Risico’s en maatregelen</w:t>
      </w:r>
      <w:bookmarkEnd w:id="24"/>
    </w:p>
    <w:p w14:paraId="319307EB" w14:textId="66166B05" w:rsidR="00231B9B" w:rsidRDefault="00231B9B" w:rsidP="008761DE">
      <w:pPr>
        <w:rPr>
          <w:rFonts w:cstheme="minorHAnsi"/>
        </w:rPr>
      </w:pPr>
      <w:r>
        <w:rPr>
          <w:rFonts w:cstheme="minorHAnsi"/>
        </w:rPr>
        <w:t>Bijgaande risico’s onderkennen we:</w:t>
      </w:r>
    </w:p>
    <w:p w14:paraId="05148EC3" w14:textId="25E6BDF9" w:rsidR="00231B9B" w:rsidRDefault="00526DB2" w:rsidP="008761DE">
      <w:pPr>
        <w:pStyle w:val="Lijstalinea"/>
        <w:numPr>
          <w:ilvl w:val="0"/>
          <w:numId w:val="9"/>
        </w:numPr>
        <w:rPr>
          <w:rFonts w:cstheme="minorHAnsi"/>
        </w:rPr>
      </w:pPr>
      <w:r>
        <w:rPr>
          <w:rFonts w:cstheme="minorHAnsi"/>
        </w:rPr>
        <w:t xml:space="preserve">Regentonnen worden goedkoop aangeschaft via </w:t>
      </w:r>
      <w:r w:rsidR="00720E5F">
        <w:rPr>
          <w:rFonts w:cstheme="minorHAnsi"/>
        </w:rPr>
        <w:t xml:space="preserve">de </w:t>
      </w:r>
      <w:r w:rsidR="00CC5B0B">
        <w:rPr>
          <w:rFonts w:cstheme="minorHAnsi"/>
        </w:rPr>
        <w:t>MevM</w:t>
      </w:r>
      <w:r w:rsidR="00720E5F">
        <w:rPr>
          <w:rFonts w:cstheme="minorHAnsi"/>
        </w:rPr>
        <w:t xml:space="preserve">-actie </w:t>
      </w:r>
      <w:r>
        <w:rPr>
          <w:rFonts w:cstheme="minorHAnsi"/>
        </w:rPr>
        <w:t xml:space="preserve">en dan vervolgens op Marktplaats verkocht. Dit maakt het Waterschap nog wel eens mee. </w:t>
      </w:r>
      <w:r>
        <w:rPr>
          <w:rFonts w:cstheme="minorHAnsi"/>
        </w:rPr>
        <w:br/>
      </w:r>
      <w:r w:rsidRPr="00C31AF2">
        <w:rPr>
          <w:rFonts w:cstheme="minorHAnsi"/>
          <w:b/>
          <w:bCs/>
        </w:rPr>
        <w:t>Maatregel:</w:t>
      </w:r>
      <w:r>
        <w:rPr>
          <w:rFonts w:cstheme="minorHAnsi"/>
        </w:rPr>
        <w:t xml:space="preserve"> </w:t>
      </w:r>
      <w:r w:rsidR="00C31AF2">
        <w:rPr>
          <w:rFonts w:cstheme="minorHAnsi"/>
        </w:rPr>
        <w:t>w</w:t>
      </w:r>
      <w:r w:rsidR="00C31AF2">
        <w:t>e willen een controle op de uitvoering doen door een foto v</w:t>
      </w:r>
      <w:r w:rsidR="00C733D4">
        <w:t>óó</w:t>
      </w:r>
      <w:r w:rsidR="00C31AF2">
        <w:t>r</w:t>
      </w:r>
      <w:r w:rsidR="00C733D4">
        <w:t>-</w:t>
      </w:r>
      <w:r w:rsidR="00C31AF2">
        <w:t xml:space="preserve"> en foto n</w:t>
      </w:r>
      <w:r w:rsidR="00C733D4">
        <w:t>á</w:t>
      </w:r>
      <w:r w:rsidR="00C31AF2">
        <w:t xml:space="preserve"> de installatie en afkoppeling door te leverancier te laten maken en ons toe te laten sturen</w:t>
      </w:r>
      <w:r w:rsidR="00AA56D7">
        <w:t xml:space="preserve"> bij een DHZ</w:t>
      </w:r>
      <w:r w:rsidR="00790C8E">
        <w:t>-</w:t>
      </w:r>
      <w:r w:rsidR="00AA56D7">
        <w:t>installatie, ander</w:t>
      </w:r>
      <w:r w:rsidR="00BF0995">
        <w:t>s</w:t>
      </w:r>
      <w:r w:rsidR="00AA56D7">
        <w:t xml:space="preserve"> doen de </w:t>
      </w:r>
      <w:r w:rsidR="00BF0995">
        <w:t>geselecteerde</w:t>
      </w:r>
      <w:r w:rsidR="00AA56D7">
        <w:t xml:space="preserve"> </w:t>
      </w:r>
      <w:r w:rsidR="00C733D4">
        <w:t>l</w:t>
      </w:r>
      <w:r w:rsidR="00BF0995">
        <w:t xml:space="preserve">everanciers </w:t>
      </w:r>
      <w:r w:rsidR="00AA56D7">
        <w:t>dat</w:t>
      </w:r>
      <w:r w:rsidR="00C31AF2">
        <w:t xml:space="preserve">. Dit is ook een vereiste voor de uitbetaling van de subsidie vanuit </w:t>
      </w:r>
      <w:r w:rsidR="00CC5B0B">
        <w:t>MevM</w:t>
      </w:r>
      <w:r w:rsidR="00AA56D7">
        <w:t xml:space="preserve"> en ook vanuit de gemeente aan </w:t>
      </w:r>
      <w:r w:rsidR="00CC5B0B">
        <w:t>MevM</w:t>
      </w:r>
      <w:r w:rsidR="00C31AF2">
        <w:t>.</w:t>
      </w:r>
      <w:r w:rsidR="00C31AF2">
        <w:br/>
        <w:t xml:space="preserve">Daarnaast gaan we een positieve steekproef doen door de fietsactie “We komen langs” na </w:t>
      </w:r>
      <w:r w:rsidR="00C733D4">
        <w:t>een-</w:t>
      </w:r>
      <w:r w:rsidR="00C31AF2">
        <w:t xml:space="preserve"> of twee jaar. Dan bieden we tegelijk een ‘boompje uit Den Dungen” aan voor de tuin. </w:t>
      </w:r>
      <w:r w:rsidR="003B1AD0">
        <w:t>Dit mo</w:t>
      </w:r>
      <w:r w:rsidR="00F726EE">
        <w:t>e</w:t>
      </w:r>
      <w:r w:rsidR="003B1AD0">
        <w:t xml:space="preserve">ten we nog wel uitwerken te zijner tijd. </w:t>
      </w:r>
      <w:r w:rsidR="003B1AD0">
        <w:br/>
      </w:r>
    </w:p>
    <w:p w14:paraId="3B138EB0" w14:textId="2A020FEC" w:rsidR="00526DB2" w:rsidRDefault="00334FBD" w:rsidP="008761DE">
      <w:pPr>
        <w:pStyle w:val="Lijstalinea"/>
        <w:numPr>
          <w:ilvl w:val="0"/>
          <w:numId w:val="9"/>
        </w:numPr>
        <w:rPr>
          <w:rFonts w:cstheme="minorHAnsi"/>
        </w:rPr>
      </w:pPr>
      <w:r>
        <w:rPr>
          <w:rFonts w:cstheme="minorHAnsi"/>
        </w:rPr>
        <w:t>Bij oudere huizen kan de ontluchting een probleem opleveren.</w:t>
      </w:r>
      <w:r>
        <w:rPr>
          <w:rFonts w:cstheme="minorHAnsi"/>
        </w:rPr>
        <w:br/>
      </w:r>
      <w:r w:rsidRPr="00C31AF2">
        <w:rPr>
          <w:rFonts w:cstheme="minorHAnsi"/>
          <w:b/>
          <w:bCs/>
        </w:rPr>
        <w:t>Maatregel:</w:t>
      </w:r>
      <w:r>
        <w:rPr>
          <w:rFonts w:cstheme="minorHAnsi"/>
        </w:rPr>
        <w:t xml:space="preserve"> tijdens het gesprek met gemeente, Werkgroep Techniek en </w:t>
      </w:r>
      <w:proofErr w:type="spellStart"/>
      <w:r>
        <w:rPr>
          <w:rFonts w:cstheme="minorHAnsi"/>
        </w:rPr>
        <w:t>Kybys</w:t>
      </w:r>
      <w:proofErr w:type="spellEnd"/>
      <w:r>
        <w:rPr>
          <w:rFonts w:cstheme="minorHAnsi"/>
        </w:rPr>
        <w:t xml:space="preserve"> zijn daarvoor de volgende oplossingen bedacht</w:t>
      </w:r>
      <w:r w:rsidR="00956170">
        <w:rPr>
          <w:rFonts w:cstheme="minorHAnsi"/>
        </w:rPr>
        <w:t xml:space="preserve">. </w:t>
      </w:r>
      <w:r>
        <w:rPr>
          <w:rFonts w:cstheme="minorHAnsi"/>
        </w:rPr>
        <w:br/>
      </w:r>
      <w:r w:rsidR="0010095E">
        <w:rPr>
          <w:rFonts w:cstheme="minorHAnsi"/>
        </w:rPr>
        <w:t>Een oplossing is o</w:t>
      </w:r>
      <w:r w:rsidR="00956170">
        <w:rPr>
          <w:rFonts w:cstheme="minorHAnsi"/>
        </w:rPr>
        <w:t xml:space="preserve">m </w:t>
      </w:r>
      <w:r w:rsidR="00984B70">
        <w:rPr>
          <w:rFonts w:cstheme="minorHAnsi"/>
        </w:rPr>
        <w:t xml:space="preserve">1 regenpijp </w:t>
      </w:r>
      <w:r w:rsidR="0010095E">
        <w:rPr>
          <w:rFonts w:cstheme="minorHAnsi"/>
        </w:rPr>
        <w:t>aangesloten te laten op de regen</w:t>
      </w:r>
      <w:r w:rsidR="00984B70">
        <w:rPr>
          <w:rFonts w:cstheme="minorHAnsi"/>
        </w:rPr>
        <w:t xml:space="preserve">waterafvoer, </w:t>
      </w:r>
      <w:r w:rsidR="0010095E">
        <w:rPr>
          <w:rFonts w:cstheme="minorHAnsi"/>
        </w:rPr>
        <w:t xml:space="preserve">en in de dakgoot een ‘blokkade’ aan te brengen zodat slechts een klein deel </w:t>
      </w:r>
      <w:r w:rsidR="007B405A">
        <w:rPr>
          <w:rFonts w:cstheme="minorHAnsi"/>
        </w:rPr>
        <w:t xml:space="preserve">van het water op </w:t>
      </w:r>
      <w:r w:rsidR="0010095E">
        <w:rPr>
          <w:rFonts w:cstheme="minorHAnsi"/>
        </w:rPr>
        <w:t>het dakoppervlak nog in</w:t>
      </w:r>
      <w:r w:rsidR="00984B70">
        <w:rPr>
          <w:rFonts w:cstheme="minorHAnsi"/>
        </w:rPr>
        <w:t xml:space="preserve"> het</w:t>
      </w:r>
      <w:r w:rsidR="0010095E">
        <w:rPr>
          <w:rFonts w:cstheme="minorHAnsi"/>
        </w:rPr>
        <w:t xml:space="preserve"> riool beland</w:t>
      </w:r>
      <w:r w:rsidR="00183E67">
        <w:rPr>
          <w:rFonts w:cstheme="minorHAnsi"/>
        </w:rPr>
        <w:t>t</w:t>
      </w:r>
      <w:r w:rsidR="00984B70">
        <w:rPr>
          <w:rFonts w:cstheme="minorHAnsi"/>
        </w:rPr>
        <w:t>. H</w:t>
      </w:r>
      <w:r w:rsidR="0010095E">
        <w:rPr>
          <w:rFonts w:cstheme="minorHAnsi"/>
        </w:rPr>
        <w:t xml:space="preserve">et overgrote deel </w:t>
      </w:r>
      <w:r w:rsidR="00984B70">
        <w:rPr>
          <w:rFonts w:cstheme="minorHAnsi"/>
        </w:rPr>
        <w:t xml:space="preserve">kan dan wel </w:t>
      </w:r>
      <w:r w:rsidR="0010095E">
        <w:rPr>
          <w:rFonts w:cstheme="minorHAnsi"/>
        </w:rPr>
        <w:t xml:space="preserve">via de andere regenpijp op </w:t>
      </w:r>
      <w:r w:rsidR="00183E67">
        <w:rPr>
          <w:rFonts w:cstheme="minorHAnsi"/>
        </w:rPr>
        <w:t xml:space="preserve">het </w:t>
      </w:r>
      <w:r w:rsidR="0010095E">
        <w:rPr>
          <w:rFonts w:cstheme="minorHAnsi"/>
        </w:rPr>
        <w:t xml:space="preserve">terrein </w:t>
      </w:r>
      <w:r w:rsidR="00984B70">
        <w:rPr>
          <w:rFonts w:cstheme="minorHAnsi"/>
        </w:rPr>
        <w:t xml:space="preserve">infiltreren. </w:t>
      </w:r>
      <w:r w:rsidR="00A43E80">
        <w:rPr>
          <w:rFonts w:cstheme="minorHAnsi"/>
        </w:rPr>
        <w:br/>
        <w:t xml:space="preserve">Er is daarnaast ook een ont-/beluchtingstegel beschikbaar. De </w:t>
      </w:r>
      <w:r w:rsidR="0063627F">
        <w:rPr>
          <w:rFonts w:cstheme="minorHAnsi"/>
        </w:rPr>
        <w:t>leverancier</w:t>
      </w:r>
      <w:r w:rsidR="00A43E80">
        <w:rPr>
          <w:rFonts w:cstheme="minorHAnsi"/>
        </w:rPr>
        <w:t xml:space="preserve"> moet deze wel verder van het </w:t>
      </w:r>
      <w:r w:rsidR="0063627F">
        <w:rPr>
          <w:rFonts w:cstheme="minorHAnsi"/>
        </w:rPr>
        <w:t xml:space="preserve">terras leggen in verband met mogelijke stankoverlast. </w:t>
      </w:r>
      <w:r w:rsidR="00A43E80">
        <w:rPr>
          <w:rFonts w:cstheme="minorHAnsi"/>
        </w:rPr>
        <w:br/>
      </w:r>
      <w:proofErr w:type="spellStart"/>
      <w:r w:rsidR="00A43E80">
        <w:t>Wavin</w:t>
      </w:r>
      <w:proofErr w:type="spellEnd"/>
      <w:r w:rsidR="00A43E80">
        <w:t xml:space="preserve"> </w:t>
      </w:r>
      <w:r w:rsidR="0063627F">
        <w:t xml:space="preserve">is bezig met de ontwikkeling van </w:t>
      </w:r>
      <w:r w:rsidR="00A43E80">
        <w:t>een nieuw product</w:t>
      </w:r>
      <w:r w:rsidR="0063627F">
        <w:t xml:space="preserve"> </w:t>
      </w:r>
      <w:r w:rsidR="00A43E80">
        <w:t>(een soort buis in een buis). D</w:t>
      </w:r>
      <w:r w:rsidR="0063627F">
        <w:t>it product</w:t>
      </w:r>
      <w:r w:rsidR="00A43E80">
        <w:t xml:space="preserve"> is nog in testfase bij KIWA en TNO, maar het ziet er hoopvol uit.</w:t>
      </w:r>
      <w:r>
        <w:rPr>
          <w:rFonts w:cstheme="minorHAnsi"/>
        </w:rPr>
        <w:br/>
      </w:r>
    </w:p>
    <w:p w14:paraId="4D13149A" w14:textId="09B05849" w:rsidR="00334FBD" w:rsidRPr="00201A36" w:rsidRDefault="00334FBD" w:rsidP="008761DE">
      <w:pPr>
        <w:pStyle w:val="Lijstalinea"/>
        <w:numPr>
          <w:ilvl w:val="0"/>
          <w:numId w:val="9"/>
        </w:numPr>
        <w:rPr>
          <w:rFonts w:cstheme="minorHAnsi"/>
        </w:rPr>
      </w:pPr>
      <w:r>
        <w:rPr>
          <w:rFonts w:cstheme="minorHAnsi"/>
        </w:rPr>
        <w:t>Wanneer er alleen duurdere pakketten worden aangelegd en te weinig eenvoudige, kan het zijn dat we budget te kort komen.</w:t>
      </w:r>
      <w:r>
        <w:rPr>
          <w:rFonts w:cstheme="minorHAnsi"/>
        </w:rPr>
        <w:br/>
      </w:r>
      <w:r w:rsidRPr="00C31AF2">
        <w:rPr>
          <w:rFonts w:cstheme="minorHAnsi"/>
          <w:b/>
          <w:bCs/>
        </w:rPr>
        <w:t>Maatregel:</w:t>
      </w:r>
      <w:r w:rsidR="00E6421F">
        <w:rPr>
          <w:rFonts w:cstheme="minorHAnsi"/>
          <w:b/>
          <w:bCs/>
        </w:rPr>
        <w:t xml:space="preserve"> </w:t>
      </w:r>
      <w:r w:rsidR="003B1AD0">
        <w:rPr>
          <w:rFonts w:cstheme="minorHAnsi"/>
          <w:bCs/>
        </w:rPr>
        <w:t xml:space="preserve">we monitoren de aanvragen en uitvoering nauwkeurig. Dan kunnen we snel zien welke kant het op gaat en in overleg treden met de gemeente. </w:t>
      </w:r>
      <w:r w:rsidR="00201A36" w:rsidRPr="00E6421F">
        <w:rPr>
          <w:rFonts w:cstheme="minorHAnsi"/>
          <w:bCs/>
        </w:rPr>
        <w:br/>
      </w:r>
    </w:p>
    <w:p w14:paraId="19FD141A" w14:textId="6C3880C0" w:rsidR="00201A36" w:rsidRDefault="00201A36" w:rsidP="008761DE">
      <w:pPr>
        <w:pStyle w:val="Lijstalinea"/>
        <w:numPr>
          <w:ilvl w:val="0"/>
          <w:numId w:val="9"/>
        </w:numPr>
        <w:rPr>
          <w:rFonts w:cstheme="minorHAnsi"/>
        </w:rPr>
      </w:pPr>
      <w:r>
        <w:rPr>
          <w:rFonts w:cstheme="minorHAnsi"/>
        </w:rPr>
        <w:t xml:space="preserve">Er gaat iets mis tijdens de uitvoering van een maatregel. Wie draait </w:t>
      </w:r>
      <w:r w:rsidR="00427D7A">
        <w:rPr>
          <w:rFonts w:cstheme="minorHAnsi"/>
        </w:rPr>
        <w:t>er voor</w:t>
      </w:r>
      <w:r>
        <w:rPr>
          <w:rFonts w:cstheme="minorHAnsi"/>
        </w:rPr>
        <w:t xml:space="preserve"> de </w:t>
      </w:r>
      <w:r w:rsidR="007B405A">
        <w:rPr>
          <w:rFonts w:cstheme="minorHAnsi"/>
        </w:rPr>
        <w:t xml:space="preserve">schade </w:t>
      </w:r>
      <w:r w:rsidR="00427D7A">
        <w:rPr>
          <w:rFonts w:cstheme="minorHAnsi"/>
        </w:rPr>
        <w:t>op</w:t>
      </w:r>
      <w:r>
        <w:rPr>
          <w:rFonts w:cstheme="minorHAnsi"/>
        </w:rPr>
        <w:t>?</w:t>
      </w:r>
      <w:r>
        <w:rPr>
          <w:rFonts w:cstheme="minorHAnsi"/>
        </w:rPr>
        <w:br/>
      </w:r>
      <w:r w:rsidRPr="005B67E3">
        <w:rPr>
          <w:rFonts w:cstheme="minorHAnsi"/>
          <w:b/>
          <w:bCs/>
        </w:rPr>
        <w:t>Maatregel:</w:t>
      </w:r>
      <w:r>
        <w:rPr>
          <w:rFonts w:cstheme="minorHAnsi"/>
        </w:rPr>
        <w:t xml:space="preserve"> we maken afspraken met de </w:t>
      </w:r>
      <w:r w:rsidR="005B67E3">
        <w:rPr>
          <w:rFonts w:cstheme="minorHAnsi"/>
        </w:rPr>
        <w:t>leverancier</w:t>
      </w:r>
      <w:r>
        <w:rPr>
          <w:rFonts w:cstheme="minorHAnsi"/>
        </w:rPr>
        <w:t xml:space="preserve">, dat </w:t>
      </w:r>
      <w:r w:rsidR="005B67E3">
        <w:rPr>
          <w:rFonts w:cstheme="minorHAnsi"/>
        </w:rPr>
        <w:t xml:space="preserve">zijn/haar bedrijf hiervoor aansprakelijk is en daarvoor verzekeringen moet afsluiten. </w:t>
      </w:r>
      <w:r w:rsidR="00CC5B0B">
        <w:rPr>
          <w:rFonts w:cstheme="minorHAnsi"/>
        </w:rPr>
        <w:t>MevM</w:t>
      </w:r>
      <w:r w:rsidR="005B67E3">
        <w:rPr>
          <w:rFonts w:cstheme="minorHAnsi"/>
        </w:rPr>
        <w:t xml:space="preserve"> is hierin geen partij.</w:t>
      </w:r>
      <w:r w:rsidR="0010095E">
        <w:rPr>
          <w:rFonts w:cstheme="minorHAnsi"/>
        </w:rPr>
        <w:t xml:space="preserve"> De opdrachtgever-opdrachtnemer relatie is tussen </w:t>
      </w:r>
      <w:r w:rsidR="00E6421F">
        <w:rPr>
          <w:rFonts w:cstheme="minorHAnsi"/>
        </w:rPr>
        <w:t xml:space="preserve">leverancier </w:t>
      </w:r>
      <w:r w:rsidR="0010095E">
        <w:rPr>
          <w:rFonts w:cstheme="minorHAnsi"/>
        </w:rPr>
        <w:t>en inwoner. Bij een DHZ</w:t>
      </w:r>
      <w:r w:rsidR="00427D7A">
        <w:rPr>
          <w:rFonts w:cstheme="minorHAnsi"/>
        </w:rPr>
        <w:t>-</w:t>
      </w:r>
      <w:r w:rsidR="0010095E">
        <w:rPr>
          <w:rFonts w:cstheme="minorHAnsi"/>
        </w:rPr>
        <w:t>pakket is de inwoner zelf verantwoordelijk.</w:t>
      </w:r>
      <w:r w:rsidR="005B67E3">
        <w:rPr>
          <w:rFonts w:cstheme="minorHAnsi"/>
        </w:rPr>
        <w:t xml:space="preserve"> </w:t>
      </w:r>
      <w:r w:rsidR="005B67E3">
        <w:rPr>
          <w:rFonts w:cstheme="minorHAnsi"/>
        </w:rPr>
        <w:br/>
      </w:r>
    </w:p>
    <w:p w14:paraId="5EE5CAEF" w14:textId="5A276C2D" w:rsidR="00291CDD" w:rsidRPr="004E54C8" w:rsidRDefault="00227965" w:rsidP="00956170">
      <w:pPr>
        <w:pStyle w:val="Lijstalinea"/>
        <w:numPr>
          <w:ilvl w:val="0"/>
          <w:numId w:val="9"/>
        </w:numPr>
        <w:rPr>
          <w:rFonts w:cstheme="minorHAnsi"/>
          <w:lang w:val="de-DE"/>
        </w:rPr>
      </w:pPr>
      <w:r w:rsidRPr="004E54C8">
        <w:rPr>
          <w:rFonts w:cstheme="minorHAnsi"/>
        </w:rPr>
        <w:t xml:space="preserve">Het afkoppelproject is dermate succesvol, dat we al heel snel over het aantal geplande pakketten heen gaan en al snel tegen een budgetplafond aanlopen. </w:t>
      </w:r>
      <w:r w:rsidRPr="004E54C8">
        <w:rPr>
          <w:rFonts w:cstheme="minorHAnsi"/>
        </w:rPr>
        <w:br/>
      </w:r>
      <w:r w:rsidRPr="004E54C8">
        <w:rPr>
          <w:rFonts w:cstheme="minorHAnsi"/>
          <w:b/>
          <w:bCs/>
        </w:rPr>
        <w:t>Maatregel:</w:t>
      </w:r>
      <w:r w:rsidRPr="004E54C8">
        <w:rPr>
          <w:rFonts w:cstheme="minorHAnsi"/>
        </w:rPr>
        <w:t xml:space="preserve"> in het geval we door groot succes buiten de perken van de mogelijkheden stappen, gaan we in gesprek met </w:t>
      </w:r>
      <w:r w:rsidR="00AE3E37">
        <w:rPr>
          <w:rFonts w:cstheme="minorHAnsi"/>
        </w:rPr>
        <w:t xml:space="preserve">de </w:t>
      </w:r>
      <w:r w:rsidRPr="004E54C8">
        <w:rPr>
          <w:rFonts w:cstheme="minorHAnsi"/>
        </w:rPr>
        <w:t xml:space="preserve">wethouder en vragen we </w:t>
      </w:r>
      <w:r w:rsidR="00AE3E37">
        <w:rPr>
          <w:rFonts w:cstheme="minorHAnsi"/>
        </w:rPr>
        <w:t xml:space="preserve">het </w:t>
      </w:r>
      <w:r w:rsidRPr="004E54C8">
        <w:rPr>
          <w:rFonts w:cstheme="minorHAnsi"/>
        </w:rPr>
        <w:t>2021</w:t>
      </w:r>
      <w:r w:rsidR="00AE3E37">
        <w:rPr>
          <w:rFonts w:cstheme="minorHAnsi"/>
        </w:rPr>
        <w:t>-</w:t>
      </w:r>
      <w:r w:rsidRPr="004E54C8">
        <w:rPr>
          <w:rFonts w:cstheme="minorHAnsi"/>
        </w:rPr>
        <w:t xml:space="preserve"> en 2022 potje naar voren te halen</w:t>
      </w:r>
      <w:r w:rsidR="004E54C8" w:rsidRPr="004E54C8">
        <w:rPr>
          <w:rFonts w:cstheme="minorHAnsi"/>
        </w:rPr>
        <w:t>. D</w:t>
      </w:r>
      <w:r w:rsidRPr="004E54C8">
        <w:rPr>
          <w:rFonts w:cstheme="minorHAnsi"/>
        </w:rPr>
        <w:t>aarnaast gaan we dan</w:t>
      </w:r>
      <w:r w:rsidR="00AE3E37">
        <w:rPr>
          <w:rFonts w:cstheme="minorHAnsi"/>
        </w:rPr>
        <w:t>,</w:t>
      </w:r>
      <w:r w:rsidR="004E54C8" w:rsidRPr="004E54C8">
        <w:rPr>
          <w:rFonts w:cstheme="minorHAnsi"/>
        </w:rPr>
        <w:t xml:space="preserve"> samen</w:t>
      </w:r>
      <w:r w:rsidRPr="004E54C8">
        <w:rPr>
          <w:rFonts w:cstheme="minorHAnsi"/>
        </w:rPr>
        <w:t xml:space="preserve"> met </w:t>
      </w:r>
      <w:r w:rsidR="004E54C8" w:rsidRPr="004E54C8">
        <w:rPr>
          <w:rFonts w:cstheme="minorHAnsi"/>
        </w:rPr>
        <w:t xml:space="preserve">de </w:t>
      </w:r>
      <w:r w:rsidRPr="004E54C8">
        <w:rPr>
          <w:rFonts w:cstheme="minorHAnsi"/>
        </w:rPr>
        <w:t>wethouder</w:t>
      </w:r>
      <w:r w:rsidR="00720E5F">
        <w:rPr>
          <w:rFonts w:cstheme="minorHAnsi"/>
        </w:rPr>
        <w:t>,</w:t>
      </w:r>
      <w:r w:rsidRPr="004E54C8">
        <w:rPr>
          <w:rFonts w:cstheme="minorHAnsi"/>
        </w:rPr>
        <w:t xml:space="preserve"> </w:t>
      </w:r>
      <w:r w:rsidR="00AE3E37">
        <w:rPr>
          <w:rFonts w:cstheme="minorHAnsi"/>
        </w:rPr>
        <w:t xml:space="preserve">in gesprek met </w:t>
      </w:r>
      <w:r w:rsidRPr="004E54C8">
        <w:rPr>
          <w:rFonts w:cstheme="minorHAnsi"/>
        </w:rPr>
        <w:t>de waterschappen en laten we trots ons succes zien</w:t>
      </w:r>
      <w:r w:rsidR="004E54C8" w:rsidRPr="004E54C8">
        <w:rPr>
          <w:rFonts w:cstheme="minorHAnsi"/>
        </w:rPr>
        <w:t xml:space="preserve">. Dit gaat dan hopelijk leiden tot aanvullend budget </w:t>
      </w:r>
      <w:r w:rsidR="00AE3E37">
        <w:rPr>
          <w:rFonts w:cstheme="minorHAnsi"/>
        </w:rPr>
        <w:t>v</w:t>
      </w:r>
      <w:r w:rsidR="004E54C8" w:rsidRPr="004E54C8">
        <w:rPr>
          <w:rFonts w:cstheme="minorHAnsi"/>
        </w:rPr>
        <w:t xml:space="preserve">an </w:t>
      </w:r>
      <w:r w:rsidR="004E54C8">
        <w:rPr>
          <w:rFonts w:cstheme="minorHAnsi"/>
        </w:rPr>
        <w:t>bei</w:t>
      </w:r>
      <w:r w:rsidR="004E54C8" w:rsidRPr="004E54C8">
        <w:rPr>
          <w:rFonts w:cstheme="minorHAnsi"/>
        </w:rPr>
        <w:t>de waterschappen</w:t>
      </w:r>
      <w:r w:rsidR="004E54C8">
        <w:rPr>
          <w:rFonts w:cstheme="minorHAnsi"/>
        </w:rPr>
        <w:t xml:space="preserve">. </w:t>
      </w:r>
      <w:r w:rsidR="00657F99">
        <w:rPr>
          <w:rFonts w:cstheme="minorHAnsi"/>
        </w:rPr>
        <w:br/>
        <w:t xml:space="preserve">We zien al vrij snel tijdens de informatieavonden hoe de belangstelling is. Ook in het proces hebben we een aantal checks opgenomen om budgetoverschrijdingen aan te zien komen, waardoor we </w:t>
      </w:r>
      <w:r w:rsidR="00720E5F">
        <w:rPr>
          <w:rFonts w:cstheme="minorHAnsi"/>
        </w:rPr>
        <w:t xml:space="preserve">tijdig </w:t>
      </w:r>
      <w:r w:rsidR="00657F99">
        <w:rPr>
          <w:rFonts w:cstheme="minorHAnsi"/>
        </w:rPr>
        <w:t xml:space="preserve">actie kunnen ondernemen. </w:t>
      </w:r>
      <w:r w:rsidR="00291CDD" w:rsidRPr="004E54C8">
        <w:rPr>
          <w:lang w:val="de-DE"/>
        </w:rPr>
        <w:br w:type="page"/>
      </w:r>
    </w:p>
    <w:p w14:paraId="365239A6" w14:textId="04FB65E8" w:rsidR="00ED030B" w:rsidRDefault="00471620" w:rsidP="008761DE">
      <w:pPr>
        <w:pStyle w:val="Kop1"/>
        <w:pageBreakBefore/>
        <w:spacing w:before="480" w:after="240" w:line="240" w:lineRule="auto"/>
        <w:ind w:left="567" w:hanging="567"/>
        <w:rPr>
          <w:rFonts w:asciiTheme="minorHAnsi" w:hAnsiTheme="minorHAnsi" w:cstheme="minorHAnsi"/>
          <w:b/>
          <w:bCs/>
          <w:color w:val="347F1A"/>
          <w:sz w:val="28"/>
          <w:szCs w:val="28"/>
        </w:rPr>
      </w:pPr>
      <w:bookmarkStart w:id="25" w:name="_Toc36492839"/>
      <w:r w:rsidRPr="00471620">
        <w:rPr>
          <w:rFonts w:asciiTheme="minorHAnsi" w:hAnsiTheme="minorHAnsi" w:cstheme="minorHAnsi"/>
          <w:b/>
          <w:bCs/>
          <w:color w:val="347F1A"/>
          <w:sz w:val="28"/>
          <w:szCs w:val="28"/>
        </w:rPr>
        <w:lastRenderedPageBreak/>
        <w:t xml:space="preserve">Bijlage </w:t>
      </w:r>
      <w:r w:rsidR="00FE31F3">
        <w:rPr>
          <w:rFonts w:asciiTheme="minorHAnsi" w:hAnsiTheme="minorHAnsi" w:cstheme="minorHAnsi"/>
          <w:b/>
          <w:bCs/>
          <w:color w:val="347F1A"/>
          <w:sz w:val="28"/>
          <w:szCs w:val="28"/>
        </w:rPr>
        <w:t>1</w:t>
      </w:r>
      <w:r w:rsidRPr="00471620">
        <w:rPr>
          <w:rFonts w:asciiTheme="minorHAnsi" w:hAnsiTheme="minorHAnsi" w:cstheme="minorHAnsi"/>
          <w:b/>
          <w:bCs/>
          <w:color w:val="347F1A"/>
          <w:sz w:val="28"/>
          <w:szCs w:val="28"/>
        </w:rPr>
        <w:t xml:space="preserve"> </w:t>
      </w:r>
      <w:r w:rsidR="00ED030B">
        <w:rPr>
          <w:rFonts w:asciiTheme="minorHAnsi" w:hAnsiTheme="minorHAnsi" w:cstheme="minorHAnsi"/>
          <w:b/>
          <w:bCs/>
          <w:color w:val="347F1A"/>
          <w:sz w:val="28"/>
          <w:szCs w:val="28"/>
        </w:rPr>
        <w:t>Planning besluitvorming gemeenteraad</w:t>
      </w:r>
      <w:bookmarkEnd w:id="25"/>
      <w:r w:rsidR="00ED030B">
        <w:rPr>
          <w:rFonts w:asciiTheme="minorHAnsi" w:hAnsiTheme="minorHAnsi" w:cstheme="minorHAnsi"/>
          <w:b/>
          <w:bCs/>
          <w:color w:val="347F1A"/>
          <w:sz w:val="28"/>
          <w:szCs w:val="28"/>
        </w:rPr>
        <w:t xml:space="preserve"> </w:t>
      </w:r>
    </w:p>
    <w:p w14:paraId="13A8CE9F" w14:textId="2C6CDB53" w:rsidR="00ED030B" w:rsidRPr="00ED030B" w:rsidRDefault="00E6421F" w:rsidP="008761DE">
      <w:pPr>
        <w:shd w:val="clear" w:color="auto" w:fill="FFFFFF"/>
        <w:spacing w:after="0" w:line="240" w:lineRule="auto"/>
        <w:rPr>
          <w:rFonts w:ascii="Times New Roman" w:eastAsia="Times New Roman" w:hAnsi="Times New Roman" w:cs="Times New Roman"/>
          <w:color w:val="222222"/>
          <w:sz w:val="24"/>
          <w:szCs w:val="24"/>
          <w:lang w:eastAsia="nl-NL"/>
        </w:rPr>
      </w:pPr>
      <w:r>
        <w:rPr>
          <w:noProof/>
          <w:lang w:eastAsia="nl-NL"/>
        </w:rPr>
        <w:drawing>
          <wp:anchor distT="0" distB="0" distL="114300" distR="114300" simplePos="0" relativeHeight="251729920" behindDoc="1" locked="0" layoutInCell="1" allowOverlap="1" wp14:anchorId="028A8625" wp14:editId="0C2CCD99">
            <wp:simplePos x="0" y="0"/>
            <wp:positionH relativeFrom="column">
              <wp:posOffset>4923155</wp:posOffset>
            </wp:positionH>
            <wp:positionV relativeFrom="paragraph">
              <wp:posOffset>127635</wp:posOffset>
            </wp:positionV>
            <wp:extent cx="190800" cy="180000"/>
            <wp:effectExtent l="0" t="0" r="0" b="0"/>
            <wp:wrapTight wrapText="bothSides">
              <wp:wrapPolygon edited="0">
                <wp:start x="0" y="0"/>
                <wp:lineTo x="0" y="18318"/>
                <wp:lineTo x="19440" y="18318"/>
                <wp:lineTo x="19440" y="0"/>
                <wp:lineTo x="0" y="0"/>
              </wp:wrapPolygon>
            </wp:wrapTight>
            <wp:docPr id="7177" name="Afbeelding 13" descr="Afbeeldingsresultaat voor voldoende">
              <a:extLst xmlns:a="http://schemas.openxmlformats.org/drawingml/2006/main">
                <a:ext uri="{FF2B5EF4-FFF2-40B4-BE49-F238E27FC236}">
                  <a16:creationId xmlns:a16="http://schemas.microsoft.com/office/drawing/2014/main" id="{5E77DC52-F5B8-4A5A-A7E4-7554F0BBF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3" descr="Afbeeldingsresultaat voor voldoende">
                      <a:extLst>
                        <a:ext uri="{FF2B5EF4-FFF2-40B4-BE49-F238E27FC236}">
                          <a16:creationId xmlns:a16="http://schemas.microsoft.com/office/drawing/2014/main" id="{5E77DC52-F5B8-4A5A-A7E4-7554F0BBFF84}"/>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pic:spPr>
                </pic:pic>
              </a:graphicData>
            </a:graphic>
            <wp14:sizeRelH relativeFrom="margin">
              <wp14:pctWidth>0</wp14:pctWidth>
            </wp14:sizeRelH>
            <wp14:sizeRelV relativeFrom="margin">
              <wp14:pctHeight>0</wp14:pctHeight>
            </wp14:sizeRelV>
          </wp:anchor>
        </w:drawing>
      </w:r>
      <w:r w:rsidR="00ED030B" w:rsidRPr="00ED030B">
        <w:rPr>
          <w:rFonts w:ascii="Arial" w:eastAsia="Times New Roman" w:hAnsi="Arial" w:cs="Arial"/>
          <w:color w:val="FF0000"/>
          <w:sz w:val="20"/>
          <w:szCs w:val="20"/>
          <w:lang w:eastAsia="nl-NL"/>
        </w:rPr>
        <w:t> </w:t>
      </w:r>
    </w:p>
    <w:p w14:paraId="4E0B6E3F" w14:textId="1CD8CDCD" w:rsidR="00ED030B" w:rsidRPr="00ED030B" w:rsidRDefault="0010095E" w:rsidP="008761DE">
      <w:pPr>
        <w:rPr>
          <w:rFonts w:cstheme="minorHAnsi"/>
        </w:rPr>
      </w:pPr>
      <w:r>
        <w:rPr>
          <w:rFonts w:cstheme="minorHAnsi"/>
        </w:rPr>
        <w:t>December 2019</w:t>
      </w:r>
      <w:r>
        <w:rPr>
          <w:rFonts w:cstheme="minorHAnsi"/>
        </w:rPr>
        <w:tab/>
        <w:t>C</w:t>
      </w:r>
      <w:r w:rsidR="00ED030B" w:rsidRPr="00ED030B">
        <w:rPr>
          <w:rFonts w:cstheme="minorHAnsi"/>
        </w:rPr>
        <w:t xml:space="preserve">oncept samenwerkingsovereenkomst naar </w:t>
      </w:r>
      <w:r w:rsidR="00CC5B0B">
        <w:rPr>
          <w:rFonts w:cstheme="minorHAnsi"/>
        </w:rPr>
        <w:t>MevM</w:t>
      </w:r>
      <w:r w:rsidR="00ED030B" w:rsidRPr="00ED030B">
        <w:rPr>
          <w:rFonts w:cstheme="minorHAnsi"/>
        </w:rPr>
        <w:t xml:space="preserve"> (</w:t>
      </w:r>
      <w:r>
        <w:rPr>
          <w:rFonts w:cstheme="minorHAnsi"/>
        </w:rPr>
        <w:t>gereed</w:t>
      </w:r>
      <w:r w:rsidR="00E6421F">
        <w:rPr>
          <w:noProof/>
        </w:rPr>
        <w:t>).</w:t>
      </w:r>
    </w:p>
    <w:p w14:paraId="0A89AFF4" w14:textId="1E49E2C8" w:rsidR="00ED030B" w:rsidRPr="00ED030B" w:rsidRDefault="00E6421F" w:rsidP="008761DE">
      <w:pPr>
        <w:ind w:left="2124" w:hanging="2124"/>
        <w:rPr>
          <w:rFonts w:cstheme="minorHAnsi"/>
        </w:rPr>
      </w:pPr>
      <w:r>
        <w:rPr>
          <w:noProof/>
          <w:lang w:eastAsia="nl-NL"/>
        </w:rPr>
        <w:drawing>
          <wp:anchor distT="0" distB="0" distL="114300" distR="114300" simplePos="0" relativeHeight="251731968" behindDoc="1" locked="0" layoutInCell="1" allowOverlap="1" wp14:anchorId="2D551E50" wp14:editId="4B99FCAE">
            <wp:simplePos x="0" y="0"/>
            <wp:positionH relativeFrom="column">
              <wp:posOffset>2889250</wp:posOffset>
            </wp:positionH>
            <wp:positionV relativeFrom="paragraph">
              <wp:posOffset>177165</wp:posOffset>
            </wp:positionV>
            <wp:extent cx="190800" cy="180000"/>
            <wp:effectExtent l="0" t="0" r="0" b="0"/>
            <wp:wrapTight wrapText="bothSides">
              <wp:wrapPolygon edited="0">
                <wp:start x="0" y="0"/>
                <wp:lineTo x="0" y="18318"/>
                <wp:lineTo x="19440" y="18318"/>
                <wp:lineTo x="19440" y="0"/>
                <wp:lineTo x="0" y="0"/>
              </wp:wrapPolygon>
            </wp:wrapTight>
            <wp:docPr id="7178" name="Afbeelding 13" descr="Afbeeldingsresultaat voor voldoende">
              <a:extLst xmlns:a="http://schemas.openxmlformats.org/drawingml/2006/main">
                <a:ext uri="{FF2B5EF4-FFF2-40B4-BE49-F238E27FC236}">
                  <a16:creationId xmlns:a16="http://schemas.microsoft.com/office/drawing/2014/main" id="{5E77DC52-F5B8-4A5A-A7E4-7554F0BBF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3" descr="Afbeeldingsresultaat voor voldoende">
                      <a:extLst>
                        <a:ext uri="{FF2B5EF4-FFF2-40B4-BE49-F238E27FC236}">
                          <a16:creationId xmlns:a16="http://schemas.microsoft.com/office/drawing/2014/main" id="{5E77DC52-F5B8-4A5A-A7E4-7554F0BBFF84}"/>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pic:spPr>
                </pic:pic>
              </a:graphicData>
            </a:graphic>
            <wp14:sizeRelH relativeFrom="margin">
              <wp14:pctWidth>0</wp14:pctWidth>
            </wp14:sizeRelH>
            <wp14:sizeRelV relativeFrom="margin">
              <wp14:pctHeight>0</wp14:pctHeight>
            </wp14:sizeRelV>
          </wp:anchor>
        </w:drawing>
      </w:r>
      <w:r w:rsidR="00ED030B" w:rsidRPr="00ED030B">
        <w:rPr>
          <w:rFonts w:cstheme="minorHAnsi"/>
        </w:rPr>
        <w:t>23 januari 2020:</w:t>
      </w:r>
      <w:r w:rsidR="00ED030B">
        <w:rPr>
          <w:rFonts w:cstheme="minorHAnsi"/>
        </w:rPr>
        <w:tab/>
      </w:r>
      <w:r w:rsidR="00ED030B" w:rsidRPr="00ED030B">
        <w:rPr>
          <w:rFonts w:cstheme="minorHAnsi"/>
        </w:rPr>
        <w:t>Verordening Uitvoeringsregeling Afkoppelen Hemelwater ingetrokken door gemeenteraad (</w:t>
      </w:r>
      <w:r w:rsidR="0010095E">
        <w:rPr>
          <w:rFonts w:cstheme="minorHAnsi"/>
        </w:rPr>
        <w:t>gereed</w:t>
      </w:r>
      <w:r w:rsidR="00ED030B" w:rsidRPr="00ED030B">
        <w:rPr>
          <w:rFonts w:cstheme="minorHAnsi"/>
        </w:rPr>
        <w:t>).</w:t>
      </w:r>
      <w:r w:rsidRPr="00E6421F">
        <w:rPr>
          <w:noProof/>
        </w:rPr>
        <w:t xml:space="preserve"> </w:t>
      </w:r>
    </w:p>
    <w:p w14:paraId="48DDF143" w14:textId="5AAB3A8A" w:rsidR="00ED030B" w:rsidRPr="00ED030B" w:rsidRDefault="00FC4BAE" w:rsidP="008761DE">
      <w:pPr>
        <w:ind w:left="2124" w:hanging="2124"/>
        <w:rPr>
          <w:rFonts w:cstheme="minorHAnsi"/>
        </w:rPr>
      </w:pPr>
      <w:r>
        <w:rPr>
          <w:noProof/>
          <w:lang w:eastAsia="nl-NL"/>
        </w:rPr>
        <w:drawing>
          <wp:anchor distT="0" distB="0" distL="114300" distR="114300" simplePos="0" relativeHeight="251738112" behindDoc="1" locked="0" layoutInCell="1" allowOverlap="1" wp14:anchorId="0B08E431" wp14:editId="172ADBA4">
            <wp:simplePos x="0" y="0"/>
            <wp:positionH relativeFrom="column">
              <wp:posOffset>3568700</wp:posOffset>
            </wp:positionH>
            <wp:positionV relativeFrom="paragraph">
              <wp:posOffset>399415</wp:posOffset>
            </wp:positionV>
            <wp:extent cx="190800" cy="180000"/>
            <wp:effectExtent l="0" t="0" r="0" b="0"/>
            <wp:wrapTight wrapText="bothSides">
              <wp:wrapPolygon edited="0">
                <wp:start x="0" y="0"/>
                <wp:lineTo x="0" y="18318"/>
                <wp:lineTo x="19440" y="18318"/>
                <wp:lineTo x="19440" y="0"/>
                <wp:lineTo x="0" y="0"/>
              </wp:wrapPolygon>
            </wp:wrapTight>
            <wp:docPr id="7183" name="Afbeelding 13" descr="Afbeeldingsresultaat voor voldoende">
              <a:extLst xmlns:a="http://schemas.openxmlformats.org/drawingml/2006/main">
                <a:ext uri="{FF2B5EF4-FFF2-40B4-BE49-F238E27FC236}">
                  <a16:creationId xmlns:a16="http://schemas.microsoft.com/office/drawing/2014/main" id="{5E77DC52-F5B8-4A5A-A7E4-7554F0BBF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3" descr="Afbeeldingsresultaat voor voldoende">
                      <a:extLst>
                        <a:ext uri="{FF2B5EF4-FFF2-40B4-BE49-F238E27FC236}">
                          <a16:creationId xmlns:a16="http://schemas.microsoft.com/office/drawing/2014/main" id="{5E77DC52-F5B8-4A5A-A7E4-7554F0BBFF84}"/>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pic:spPr>
                </pic:pic>
              </a:graphicData>
            </a:graphic>
            <wp14:sizeRelH relativeFrom="margin">
              <wp14:pctWidth>0</wp14:pctWidth>
            </wp14:sizeRelH>
            <wp14:sizeRelV relativeFrom="margin">
              <wp14:pctHeight>0</wp14:pctHeight>
            </wp14:sizeRelV>
          </wp:anchor>
        </w:drawing>
      </w:r>
      <w:r w:rsidR="00ED030B" w:rsidRPr="00ED030B">
        <w:rPr>
          <w:rFonts w:cstheme="minorHAnsi"/>
        </w:rPr>
        <w:t>28 januari 2020:</w:t>
      </w:r>
      <w:r w:rsidR="00ED030B">
        <w:rPr>
          <w:rFonts w:cstheme="minorHAnsi"/>
        </w:rPr>
        <w:tab/>
      </w:r>
      <w:r w:rsidR="00ED030B" w:rsidRPr="00ED030B">
        <w:rPr>
          <w:rFonts w:cstheme="minorHAnsi"/>
        </w:rPr>
        <w:t>Nieuwe Uitvoeringsregeling Afkoppelen Hemelwater 2020 vastgesteld door college, inclusief de bepaling dat het college later nog gebieden kan toevoegen (door Rogier en Maurits).</w:t>
      </w:r>
      <w:r w:rsidRPr="00FC4BAE">
        <w:rPr>
          <w:noProof/>
          <w:lang w:eastAsia="nl-NL"/>
        </w:rPr>
        <w:t xml:space="preserve"> </w:t>
      </w:r>
    </w:p>
    <w:p w14:paraId="36C81644" w14:textId="688095BC" w:rsidR="00ED030B" w:rsidRPr="00ED030B" w:rsidRDefault="00DD169D" w:rsidP="008761DE">
      <w:pPr>
        <w:ind w:left="2124" w:hanging="2124"/>
        <w:rPr>
          <w:rFonts w:cstheme="minorHAnsi"/>
        </w:rPr>
      </w:pPr>
      <w:r>
        <w:rPr>
          <w:noProof/>
          <w:lang w:eastAsia="nl-NL"/>
        </w:rPr>
        <w:drawing>
          <wp:anchor distT="0" distB="0" distL="114300" distR="114300" simplePos="0" relativeHeight="251750400" behindDoc="1" locked="0" layoutInCell="1" allowOverlap="1" wp14:anchorId="74F68EDE" wp14:editId="7F8CB206">
            <wp:simplePos x="0" y="0"/>
            <wp:positionH relativeFrom="column">
              <wp:posOffset>2533650</wp:posOffset>
            </wp:positionH>
            <wp:positionV relativeFrom="paragraph">
              <wp:posOffset>234315</wp:posOffset>
            </wp:positionV>
            <wp:extent cx="190800" cy="180000"/>
            <wp:effectExtent l="0" t="0" r="0" b="0"/>
            <wp:wrapTight wrapText="bothSides">
              <wp:wrapPolygon edited="0">
                <wp:start x="0" y="0"/>
                <wp:lineTo x="0" y="18318"/>
                <wp:lineTo x="19440" y="18318"/>
                <wp:lineTo x="19440" y="0"/>
                <wp:lineTo x="0" y="0"/>
              </wp:wrapPolygon>
            </wp:wrapTight>
            <wp:docPr id="201" name="Afbeelding 13" descr="Afbeeldingsresultaat voor voldoende">
              <a:extLst xmlns:a="http://schemas.openxmlformats.org/drawingml/2006/main">
                <a:ext uri="{FF2B5EF4-FFF2-40B4-BE49-F238E27FC236}">
                  <a16:creationId xmlns:a16="http://schemas.microsoft.com/office/drawing/2014/main" id="{5E77DC52-F5B8-4A5A-A7E4-7554F0BBF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3" descr="Afbeeldingsresultaat voor voldoende">
                      <a:extLst>
                        <a:ext uri="{FF2B5EF4-FFF2-40B4-BE49-F238E27FC236}">
                          <a16:creationId xmlns:a16="http://schemas.microsoft.com/office/drawing/2014/main" id="{5E77DC52-F5B8-4A5A-A7E4-7554F0BBFF84}"/>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pic:spPr>
                </pic:pic>
              </a:graphicData>
            </a:graphic>
            <wp14:sizeRelH relativeFrom="margin">
              <wp14:pctWidth>0</wp14:pctWidth>
            </wp14:sizeRelH>
            <wp14:sizeRelV relativeFrom="margin">
              <wp14:pctHeight>0</wp14:pctHeight>
            </wp14:sizeRelV>
          </wp:anchor>
        </w:drawing>
      </w:r>
      <w:r w:rsidR="00ED030B" w:rsidRPr="00ED030B">
        <w:rPr>
          <w:rFonts w:cstheme="minorHAnsi"/>
        </w:rPr>
        <w:t xml:space="preserve">3 februari 2020: </w:t>
      </w:r>
      <w:r w:rsidR="00ED030B">
        <w:rPr>
          <w:rFonts w:cstheme="minorHAnsi"/>
        </w:rPr>
        <w:tab/>
      </w:r>
      <w:r w:rsidR="00ED030B" w:rsidRPr="00ED030B">
        <w:rPr>
          <w:rFonts w:cstheme="minorHAnsi"/>
        </w:rPr>
        <w:t>Bekendmaking Uitvoeringsregeling Afkoppelen Hemelwater 2020 (via Jeroen van den Dungen</w:t>
      </w:r>
      <w:r>
        <w:rPr>
          <w:rFonts w:cstheme="minorHAnsi"/>
        </w:rPr>
        <w:t xml:space="preserve">). </w:t>
      </w:r>
      <w:r w:rsidR="00E6250C">
        <w:rPr>
          <w:rFonts w:cstheme="minorHAnsi"/>
        </w:rPr>
        <w:t xml:space="preserve"> </w:t>
      </w:r>
    </w:p>
    <w:p w14:paraId="594C6361" w14:textId="27FD2F3B" w:rsidR="00ED030B" w:rsidRPr="00ED030B" w:rsidRDefault="00ED030B" w:rsidP="008761DE">
      <w:pPr>
        <w:ind w:left="2124" w:hanging="2124"/>
        <w:rPr>
          <w:rFonts w:cstheme="minorHAnsi"/>
        </w:rPr>
      </w:pPr>
      <w:r w:rsidRPr="00ED030B">
        <w:rPr>
          <w:rFonts w:cstheme="minorHAnsi"/>
        </w:rPr>
        <w:t xml:space="preserve">4 februari 2020: </w:t>
      </w:r>
      <w:r>
        <w:rPr>
          <w:rFonts w:cstheme="minorHAnsi"/>
        </w:rPr>
        <w:tab/>
      </w:r>
      <w:r w:rsidRPr="00ED030B">
        <w:rPr>
          <w:rFonts w:cstheme="minorHAnsi"/>
        </w:rPr>
        <w:t xml:space="preserve">Subsidiebeschikking voor </w:t>
      </w:r>
      <w:r w:rsidR="00CC5B0B">
        <w:rPr>
          <w:rFonts w:cstheme="minorHAnsi"/>
        </w:rPr>
        <w:t>MevM</w:t>
      </w:r>
      <w:r w:rsidRPr="00ED030B">
        <w:rPr>
          <w:rFonts w:cstheme="minorHAnsi"/>
        </w:rPr>
        <w:t xml:space="preserve"> o.b.v. nieuwe uitvoeringsregeling verzonden en gepubliceerd. </w:t>
      </w:r>
    </w:p>
    <w:p w14:paraId="6418EAA6" w14:textId="0A2E7B6D" w:rsidR="00ED030B" w:rsidRPr="00ED030B" w:rsidRDefault="0063627F" w:rsidP="008761DE">
      <w:pPr>
        <w:rPr>
          <w:rFonts w:cstheme="minorHAnsi"/>
        </w:rPr>
      </w:pPr>
      <w:r>
        <w:rPr>
          <w:rFonts w:cstheme="minorHAnsi"/>
        </w:rPr>
        <w:t xml:space="preserve">.. april </w:t>
      </w:r>
      <w:r w:rsidR="00ED030B" w:rsidRPr="00ED030B">
        <w:rPr>
          <w:rFonts w:cstheme="minorHAnsi"/>
        </w:rPr>
        <w:t xml:space="preserve">2020: </w:t>
      </w:r>
      <w:r w:rsidR="00ED030B">
        <w:rPr>
          <w:rFonts w:cstheme="minorHAnsi"/>
        </w:rPr>
        <w:tab/>
      </w:r>
      <w:r w:rsidR="00ED030B">
        <w:rPr>
          <w:rFonts w:cstheme="minorHAnsi"/>
        </w:rPr>
        <w:tab/>
      </w:r>
      <w:r w:rsidR="00ED030B" w:rsidRPr="00ED030B">
        <w:rPr>
          <w:rFonts w:cstheme="minorHAnsi"/>
        </w:rPr>
        <w:t>Subsidiebeschikking onherroepelijk</w:t>
      </w:r>
      <w:r w:rsidR="007E7E95">
        <w:rPr>
          <w:rFonts w:cstheme="minorHAnsi"/>
        </w:rPr>
        <w:t xml:space="preserve"> en Samenwerkingsovereenkomst tussen </w:t>
      </w:r>
      <w:r w:rsidR="007E7E95">
        <w:rPr>
          <w:rFonts w:cstheme="minorHAnsi"/>
        </w:rPr>
        <w:br/>
        <w:t xml:space="preserve"> </w:t>
      </w:r>
      <w:r w:rsidR="007E7E95">
        <w:rPr>
          <w:rFonts w:cstheme="minorHAnsi"/>
        </w:rPr>
        <w:tab/>
      </w:r>
      <w:r w:rsidR="007E7E95">
        <w:rPr>
          <w:rFonts w:cstheme="minorHAnsi"/>
        </w:rPr>
        <w:tab/>
      </w:r>
      <w:r w:rsidR="007E7E95">
        <w:rPr>
          <w:rFonts w:cstheme="minorHAnsi"/>
        </w:rPr>
        <w:tab/>
        <w:t>MevM en Gemeente Sint-Michielsgestel ondertekend</w:t>
      </w:r>
      <w:r w:rsidR="00ED030B" w:rsidRPr="00ED030B">
        <w:rPr>
          <w:rFonts w:cstheme="minorHAnsi"/>
        </w:rPr>
        <w:t>. </w:t>
      </w:r>
    </w:p>
    <w:p w14:paraId="1BF378FE" w14:textId="66756AF5" w:rsidR="00954771" w:rsidRDefault="00954771" w:rsidP="008761DE">
      <w:pPr>
        <w:rPr>
          <w:rFonts w:cstheme="minorHAnsi"/>
        </w:rPr>
      </w:pPr>
    </w:p>
    <w:p w14:paraId="309AD443" w14:textId="668F3A6E" w:rsidR="00633C1B" w:rsidRDefault="00633C1B" w:rsidP="008761DE">
      <w:pPr>
        <w:pStyle w:val="Kop1"/>
        <w:pageBreakBefore/>
        <w:spacing w:before="480" w:after="240" w:line="240" w:lineRule="auto"/>
        <w:ind w:left="567" w:hanging="567"/>
        <w:rPr>
          <w:rFonts w:asciiTheme="minorHAnsi" w:hAnsiTheme="minorHAnsi" w:cstheme="minorHAnsi"/>
          <w:b/>
          <w:bCs/>
          <w:color w:val="347F1A"/>
          <w:sz w:val="28"/>
          <w:szCs w:val="28"/>
        </w:rPr>
      </w:pPr>
      <w:bookmarkStart w:id="26" w:name="_Ref32045689"/>
      <w:bookmarkStart w:id="27" w:name="_Toc36492840"/>
      <w:r w:rsidRPr="00471620">
        <w:rPr>
          <w:rFonts w:asciiTheme="minorHAnsi" w:hAnsiTheme="minorHAnsi" w:cstheme="minorHAnsi"/>
          <w:b/>
          <w:bCs/>
          <w:color w:val="347F1A"/>
          <w:sz w:val="28"/>
          <w:szCs w:val="28"/>
        </w:rPr>
        <w:lastRenderedPageBreak/>
        <w:t xml:space="preserve">Bijlage </w:t>
      </w:r>
      <w:r w:rsidR="00FE31F3">
        <w:rPr>
          <w:rFonts w:asciiTheme="minorHAnsi" w:hAnsiTheme="minorHAnsi" w:cstheme="minorHAnsi"/>
          <w:b/>
          <w:bCs/>
          <w:color w:val="347F1A"/>
          <w:sz w:val="28"/>
          <w:szCs w:val="28"/>
        </w:rPr>
        <w:t>2</w:t>
      </w:r>
      <w:r w:rsidRPr="00471620">
        <w:rPr>
          <w:rFonts w:asciiTheme="minorHAnsi" w:hAnsiTheme="minorHAnsi" w:cstheme="minorHAnsi"/>
          <w:b/>
          <w:bCs/>
          <w:color w:val="347F1A"/>
          <w:sz w:val="28"/>
          <w:szCs w:val="28"/>
        </w:rPr>
        <w:t xml:space="preserve"> </w:t>
      </w:r>
      <w:r>
        <w:rPr>
          <w:rFonts w:asciiTheme="minorHAnsi" w:hAnsiTheme="minorHAnsi" w:cstheme="minorHAnsi"/>
          <w:b/>
          <w:bCs/>
          <w:color w:val="347F1A"/>
          <w:sz w:val="28"/>
          <w:szCs w:val="28"/>
        </w:rPr>
        <w:t>Procesbeschrijving</w:t>
      </w:r>
      <w:bookmarkEnd w:id="26"/>
      <w:bookmarkEnd w:id="27"/>
    </w:p>
    <w:p w14:paraId="18FC22C6" w14:textId="3D766C58" w:rsidR="00633C1B" w:rsidRDefault="00633C1B" w:rsidP="008761DE">
      <w:r>
        <w:t>In een apart bijgevoegde bijlage staat de gedetailleerde procesbeschrijving opgenomen voor:</w:t>
      </w:r>
    </w:p>
    <w:p w14:paraId="494DF345" w14:textId="63230EF2" w:rsidR="00633C1B" w:rsidRDefault="00633C1B" w:rsidP="00F34DBD">
      <w:pPr>
        <w:pStyle w:val="Lijstalinea"/>
        <w:numPr>
          <w:ilvl w:val="0"/>
          <w:numId w:val="47"/>
        </w:numPr>
      </w:pPr>
      <w:r>
        <w:t>Aanmelden</w:t>
      </w:r>
    </w:p>
    <w:p w14:paraId="30650D91" w14:textId="6D0D2840" w:rsidR="00633C1B" w:rsidRDefault="00633C1B" w:rsidP="00F34DBD">
      <w:pPr>
        <w:pStyle w:val="Lijstalinea"/>
        <w:numPr>
          <w:ilvl w:val="0"/>
          <w:numId w:val="47"/>
        </w:numPr>
      </w:pPr>
      <w:r>
        <w:t>Uitv</w:t>
      </w:r>
      <w:r w:rsidR="00E436A8">
        <w:t>o</w:t>
      </w:r>
      <w:r>
        <w:t>eren</w:t>
      </w:r>
    </w:p>
    <w:p w14:paraId="1466AE6E" w14:textId="05EA1411" w:rsidR="00633C1B" w:rsidRDefault="00633C1B" w:rsidP="00F34DBD">
      <w:pPr>
        <w:pStyle w:val="Lijstalinea"/>
        <w:numPr>
          <w:ilvl w:val="0"/>
          <w:numId w:val="47"/>
        </w:numPr>
      </w:pPr>
      <w:r>
        <w:t>Betalen</w:t>
      </w:r>
    </w:p>
    <w:p w14:paraId="0010751F" w14:textId="77F3ADE1" w:rsidR="00633C1B" w:rsidRDefault="00633C1B" w:rsidP="00F34DBD">
      <w:pPr>
        <w:pStyle w:val="Lijstalinea"/>
        <w:numPr>
          <w:ilvl w:val="0"/>
          <w:numId w:val="47"/>
        </w:numPr>
      </w:pPr>
      <w:r>
        <w:t>Rapporteren</w:t>
      </w:r>
    </w:p>
    <w:p w14:paraId="48E15E9E" w14:textId="19B3E566" w:rsidR="00633C1B" w:rsidRDefault="00D62BE7" w:rsidP="008761DE">
      <w:r>
        <w:t xml:space="preserve">. </w:t>
      </w:r>
    </w:p>
    <w:p w14:paraId="64ECD536" w14:textId="4CA5392D" w:rsidR="00D62BE7" w:rsidRDefault="00E505DD" w:rsidP="008761DE">
      <w:r>
        <w:t xml:space="preserve">Hoofdschema. </w:t>
      </w:r>
    </w:p>
    <w:p w14:paraId="798F5DBF" w14:textId="00C9F4A0" w:rsidR="00E505DD" w:rsidRDefault="00E505DD" w:rsidP="008761DE">
      <w:r>
        <w:rPr>
          <w:noProof/>
          <w:lang w:eastAsia="nl-NL"/>
        </w:rPr>
        <w:drawing>
          <wp:inline distT="0" distB="0" distL="0" distR="0" wp14:anchorId="06A8B464" wp14:editId="137EC14A">
            <wp:extent cx="6096635" cy="3429000"/>
            <wp:effectExtent l="0" t="0" r="0" b="0"/>
            <wp:docPr id="7185" name="Afbeelding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48DEC4F" w14:textId="25743A0C" w:rsidR="00D62BE7" w:rsidRPr="00633C1B" w:rsidRDefault="00D62BE7" w:rsidP="008761DE"/>
    <w:p w14:paraId="53DF873E" w14:textId="77777777" w:rsidR="00E505DD" w:rsidRPr="00E505DD" w:rsidRDefault="00E505DD" w:rsidP="00E505DD">
      <w:pPr>
        <w:rPr>
          <w:rFonts w:cstheme="minorHAnsi"/>
        </w:rPr>
      </w:pPr>
      <w:r w:rsidRPr="00E505DD">
        <w:rPr>
          <w:rFonts w:cstheme="minorHAnsi"/>
        </w:rPr>
        <w:t xml:space="preserve">Inwoners van de gemeente Sint-Michielsgestel kunnen een aanvraag voor een pakket indienen bij MevM (1). </w:t>
      </w:r>
    </w:p>
    <w:p w14:paraId="41544864" w14:textId="77777777" w:rsidR="00E505DD" w:rsidRPr="00E505DD" w:rsidRDefault="00E505DD" w:rsidP="00E505DD">
      <w:pPr>
        <w:rPr>
          <w:rFonts w:cstheme="minorHAnsi"/>
        </w:rPr>
      </w:pPr>
      <w:r w:rsidRPr="00E505DD">
        <w:rPr>
          <w:rFonts w:cstheme="minorHAnsi"/>
        </w:rPr>
        <w:t xml:space="preserve">Vervolgens zet MevM deze aanvraag door aan de leverancier (2). </w:t>
      </w:r>
    </w:p>
    <w:p w14:paraId="5969E943" w14:textId="06EB7A7D" w:rsidR="00E505DD" w:rsidRPr="00E505DD" w:rsidRDefault="00E505DD" w:rsidP="00E505DD">
      <w:pPr>
        <w:rPr>
          <w:rFonts w:cstheme="minorHAnsi"/>
        </w:rPr>
      </w:pPr>
      <w:r w:rsidRPr="00E505DD">
        <w:rPr>
          <w:rFonts w:cstheme="minorHAnsi"/>
        </w:rPr>
        <w:t>Na uitvoering en gereed</w:t>
      </w:r>
      <w:r w:rsidR="00427D7A">
        <w:rPr>
          <w:rFonts w:cstheme="minorHAnsi"/>
        </w:rPr>
        <w:t>-</w:t>
      </w:r>
      <w:r w:rsidRPr="00E505DD">
        <w:rPr>
          <w:rFonts w:cstheme="minorHAnsi"/>
        </w:rPr>
        <w:t xml:space="preserve">melding van de opdracht, zal MevM de leverancier betalen (3). </w:t>
      </w:r>
    </w:p>
    <w:p w14:paraId="4F268D60" w14:textId="5B762812" w:rsidR="00E505DD" w:rsidRDefault="00E505DD" w:rsidP="00E505DD">
      <w:pPr>
        <w:rPr>
          <w:rFonts w:cstheme="minorHAnsi"/>
        </w:rPr>
      </w:pPr>
      <w:r w:rsidRPr="00E505DD">
        <w:rPr>
          <w:rFonts w:cstheme="minorHAnsi"/>
        </w:rPr>
        <w:t xml:space="preserve">Periodiek verzorgt MevM de rapportage aan de gemeente (4). </w:t>
      </w:r>
    </w:p>
    <w:p w14:paraId="5EEC2250" w14:textId="0C76BB1E" w:rsidR="00E505DD" w:rsidRDefault="00E505DD" w:rsidP="00E505DD">
      <w:pPr>
        <w:rPr>
          <w:rFonts w:cstheme="minorHAnsi"/>
        </w:rPr>
      </w:pPr>
    </w:p>
    <w:p w14:paraId="41F5292B" w14:textId="75392418" w:rsidR="00F34DBD" w:rsidRDefault="00F34DBD" w:rsidP="00E505DD">
      <w:pPr>
        <w:rPr>
          <w:rFonts w:cstheme="minorHAnsi"/>
        </w:rPr>
      </w:pPr>
    </w:p>
    <w:p w14:paraId="2C2AA5E1" w14:textId="77777777" w:rsidR="00F34DBD" w:rsidRDefault="00F34DBD" w:rsidP="00E505DD">
      <w:pPr>
        <w:rPr>
          <w:rFonts w:cstheme="minorHAnsi"/>
        </w:rPr>
      </w:pPr>
    </w:p>
    <w:p w14:paraId="53A26F3C" w14:textId="72A35356" w:rsidR="00E505DD" w:rsidRDefault="00E505DD">
      <w:pPr>
        <w:rPr>
          <w:rFonts w:cstheme="minorHAnsi"/>
        </w:rPr>
      </w:pPr>
      <w:r>
        <w:rPr>
          <w:rFonts w:cstheme="minorHAnsi"/>
        </w:rPr>
        <w:t xml:space="preserve">Elke processtap in dit hoofdschema is vervolgens een niveau dieper uitgewerkt op de volgende pagina’s. </w:t>
      </w:r>
      <w:r>
        <w:rPr>
          <w:rFonts w:cstheme="minorHAnsi"/>
        </w:rPr>
        <w:br w:type="page"/>
      </w:r>
    </w:p>
    <w:p w14:paraId="1899F3F5" w14:textId="1A16E8E3" w:rsidR="00E505DD" w:rsidRDefault="00E505DD" w:rsidP="008761DE">
      <w:pPr>
        <w:rPr>
          <w:rFonts w:cstheme="minorHAnsi"/>
        </w:rPr>
      </w:pPr>
      <w:r>
        <w:rPr>
          <w:rFonts w:cstheme="minorHAnsi"/>
          <w:noProof/>
          <w:lang w:eastAsia="nl-NL"/>
        </w:rPr>
        <w:lastRenderedPageBreak/>
        <w:drawing>
          <wp:inline distT="0" distB="0" distL="0" distR="0" wp14:anchorId="197FBD10" wp14:editId="466279F6">
            <wp:extent cx="6096635" cy="3429000"/>
            <wp:effectExtent l="0" t="0" r="0" b="0"/>
            <wp:docPr id="7187" name="Afbeelding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BE9D7B1" w14:textId="77777777" w:rsidR="00E505DD" w:rsidRPr="00E505DD" w:rsidRDefault="00E505DD" w:rsidP="00E505DD">
      <w:pPr>
        <w:spacing w:after="0" w:line="240" w:lineRule="auto"/>
        <w:rPr>
          <w:rFonts w:ascii="Times New Roman" w:eastAsia="Times New Roman" w:hAnsi="Times New Roman" w:cs="Times New Roman"/>
          <w:sz w:val="24"/>
          <w:szCs w:val="24"/>
          <w:lang w:eastAsia="nl-NL"/>
        </w:rPr>
      </w:pPr>
      <w:r w:rsidRPr="00E505DD">
        <w:rPr>
          <w:rFonts w:ascii="Calibri" w:eastAsia="+mn-ea" w:hAnsi="Calibri" w:cs="+mn-cs"/>
          <w:color w:val="000000"/>
          <w:kern w:val="24"/>
          <w:sz w:val="24"/>
          <w:szCs w:val="24"/>
          <w:lang w:eastAsia="nl-NL"/>
        </w:rPr>
        <w:t>1.1. Aanmelden voor pakket</w:t>
      </w:r>
    </w:p>
    <w:p w14:paraId="5504954A" w14:textId="77777777" w:rsidR="00E505DD" w:rsidRPr="00E505DD" w:rsidRDefault="00E505DD" w:rsidP="00E505DD">
      <w:pPr>
        <w:spacing w:after="0" w:line="240" w:lineRule="auto"/>
        <w:rPr>
          <w:rFonts w:ascii="Times New Roman" w:eastAsia="Times New Roman" w:hAnsi="Times New Roman" w:cs="Times New Roman"/>
          <w:sz w:val="24"/>
          <w:szCs w:val="24"/>
          <w:lang w:eastAsia="nl-NL"/>
        </w:rPr>
      </w:pPr>
      <w:r w:rsidRPr="00E505DD">
        <w:rPr>
          <w:rFonts w:ascii="Calibri" w:eastAsia="+mn-ea" w:hAnsi="Calibri" w:cs="+mn-cs"/>
          <w:color w:val="000000"/>
          <w:kern w:val="24"/>
          <w:sz w:val="24"/>
          <w:szCs w:val="24"/>
          <w:lang w:eastAsia="nl-NL"/>
        </w:rPr>
        <w:t>Een inwoner kan zich aanmelden per:</w:t>
      </w:r>
    </w:p>
    <w:p w14:paraId="2BE0189E" w14:textId="30F9A119" w:rsidR="00E505DD" w:rsidRPr="00E505DD" w:rsidRDefault="00E505DD" w:rsidP="001706D9">
      <w:pPr>
        <w:numPr>
          <w:ilvl w:val="0"/>
          <w:numId w:val="44"/>
        </w:numPr>
        <w:tabs>
          <w:tab w:val="num" w:pos="720"/>
        </w:tabs>
        <w:spacing w:after="0" w:line="240" w:lineRule="auto"/>
        <w:ind w:left="426" w:hanging="426"/>
        <w:contextualSpacing/>
        <w:rPr>
          <w:rFonts w:ascii="Times New Roman" w:eastAsia="Times New Roman" w:hAnsi="Times New Roman" w:cs="Times New Roman"/>
          <w:sz w:val="24"/>
          <w:szCs w:val="24"/>
          <w:lang w:eastAsia="nl-NL"/>
        </w:rPr>
      </w:pPr>
      <w:r w:rsidRPr="00E505DD">
        <w:rPr>
          <w:rFonts w:ascii="Calibri" w:eastAsia="+mn-ea" w:hAnsi="Calibri" w:cs="+mn-cs"/>
          <w:color w:val="000000"/>
          <w:kern w:val="24"/>
          <w:sz w:val="24"/>
          <w:szCs w:val="24"/>
          <w:lang w:eastAsia="nl-NL"/>
        </w:rPr>
        <w:t xml:space="preserve">Intekenlijst op bijvoorbeeld een informatieavond. Nodig zijn: naam, adres, woonplaats, telefoon en mailadres. Maar ook aanvullende gegevens om een indruk te krijgen van de mogelijkheden voor afkoppeling zoals Type woning (Tweekapper, Vrijstaand, Rijtjeshuis), Oppervlakte in m2 van het perceel. </w:t>
      </w:r>
      <w:r w:rsidRPr="00E505DD">
        <w:rPr>
          <w:rFonts w:ascii="Calibri" w:eastAsia="+mn-ea" w:hAnsi="Calibri" w:cs="+mn-cs"/>
          <w:color w:val="000000"/>
          <w:kern w:val="24"/>
          <w:sz w:val="24"/>
          <w:szCs w:val="24"/>
          <w:lang w:eastAsia="nl-NL"/>
        </w:rPr>
        <w:br/>
        <w:t>Omdat we overwegen om de afgekoppelde huizen te gaan publiceren op een website (Blauwe Tuinen bijv</w:t>
      </w:r>
      <w:r w:rsidR="009315E6">
        <w:rPr>
          <w:rFonts w:ascii="Calibri" w:eastAsia="+mn-ea" w:hAnsi="Calibri" w:cs="+mn-cs"/>
          <w:color w:val="000000"/>
          <w:kern w:val="24"/>
          <w:sz w:val="24"/>
          <w:szCs w:val="24"/>
          <w:lang w:eastAsia="nl-NL"/>
        </w:rPr>
        <w:t>.</w:t>
      </w:r>
      <w:r w:rsidRPr="00E505DD">
        <w:rPr>
          <w:rFonts w:ascii="Calibri" w:eastAsia="+mn-ea" w:hAnsi="Calibri" w:cs="+mn-cs"/>
          <w:color w:val="000000"/>
          <w:kern w:val="24"/>
          <w:sz w:val="24"/>
          <w:szCs w:val="24"/>
          <w:lang w:eastAsia="nl-NL"/>
        </w:rPr>
        <w:t xml:space="preserve">) vragen we ook of de inwoner daarvoor toestemming geeft in kader van de AGV. </w:t>
      </w:r>
      <w:r w:rsidRPr="00E505DD">
        <w:rPr>
          <w:rFonts w:ascii="Calibri" w:eastAsia="+mn-ea" w:hAnsi="Calibri" w:cs="+mn-cs"/>
          <w:color w:val="000000"/>
          <w:kern w:val="24"/>
          <w:sz w:val="24"/>
          <w:szCs w:val="24"/>
          <w:lang w:eastAsia="nl-NL"/>
        </w:rPr>
        <w:br/>
        <w:t xml:space="preserve">MevM zal een aantal papieren lijsten op elke info avond neerleggen. </w:t>
      </w:r>
    </w:p>
    <w:p w14:paraId="4F1D2BFB" w14:textId="1B16F5F4" w:rsidR="00E505DD" w:rsidRPr="00E505DD" w:rsidRDefault="00E505DD" w:rsidP="001706D9">
      <w:pPr>
        <w:numPr>
          <w:ilvl w:val="0"/>
          <w:numId w:val="44"/>
        </w:numPr>
        <w:tabs>
          <w:tab w:val="num" w:pos="720"/>
        </w:tabs>
        <w:spacing w:after="0" w:line="240" w:lineRule="auto"/>
        <w:ind w:left="426" w:hanging="426"/>
        <w:contextualSpacing/>
        <w:rPr>
          <w:rFonts w:ascii="Calibri" w:eastAsia="+mn-ea" w:hAnsi="Calibri" w:cs="+mn-cs"/>
          <w:color w:val="000000"/>
          <w:kern w:val="24"/>
          <w:sz w:val="24"/>
          <w:szCs w:val="24"/>
          <w:lang w:eastAsia="nl-NL"/>
        </w:rPr>
      </w:pPr>
      <w:r w:rsidRPr="00E505DD">
        <w:rPr>
          <w:rFonts w:ascii="Calibri" w:eastAsia="+mn-ea" w:hAnsi="Calibri" w:cs="+mn-cs"/>
          <w:color w:val="000000"/>
          <w:kern w:val="24"/>
          <w:sz w:val="24"/>
          <w:szCs w:val="24"/>
          <w:lang w:eastAsia="nl-NL"/>
        </w:rPr>
        <w:t xml:space="preserve">We zullen ook de inwoners vragen </w:t>
      </w:r>
      <w:r w:rsidR="001706D9">
        <w:rPr>
          <w:rFonts w:ascii="Calibri" w:eastAsia="+mn-ea" w:hAnsi="Calibri" w:cs="+mn-cs"/>
          <w:color w:val="000000"/>
          <w:kern w:val="24"/>
          <w:sz w:val="24"/>
          <w:szCs w:val="24"/>
          <w:lang w:eastAsia="nl-NL"/>
        </w:rPr>
        <w:t>welk</w:t>
      </w:r>
      <w:r w:rsidRPr="00E505DD">
        <w:rPr>
          <w:rFonts w:ascii="Calibri" w:eastAsia="+mn-ea" w:hAnsi="Calibri" w:cs="+mn-cs"/>
          <w:color w:val="000000"/>
          <w:kern w:val="24"/>
          <w:sz w:val="24"/>
          <w:szCs w:val="24"/>
          <w:lang w:eastAsia="nl-NL"/>
        </w:rPr>
        <w:t xml:space="preserve"> optie(pakket) hun voorkeurswens heeft? (helpt MevM in keuze</w:t>
      </w:r>
      <w:r w:rsidR="006B0CCA">
        <w:rPr>
          <w:rFonts w:ascii="Calibri" w:eastAsia="+mn-ea" w:hAnsi="Calibri" w:cs="+mn-cs"/>
          <w:color w:val="000000"/>
          <w:kern w:val="24"/>
          <w:sz w:val="24"/>
          <w:szCs w:val="24"/>
          <w:lang w:eastAsia="nl-NL"/>
        </w:rPr>
        <w:t xml:space="preserve"> en aanwijzing van de</w:t>
      </w:r>
      <w:r w:rsidRPr="00E505DD">
        <w:rPr>
          <w:rFonts w:ascii="Calibri" w:eastAsia="+mn-ea" w:hAnsi="Calibri" w:cs="+mn-cs"/>
          <w:color w:val="000000"/>
          <w:kern w:val="24"/>
          <w:sz w:val="24"/>
          <w:szCs w:val="24"/>
          <w:lang w:eastAsia="nl-NL"/>
        </w:rPr>
        <w:t xml:space="preserve"> leveranciers)</w:t>
      </w:r>
    </w:p>
    <w:p w14:paraId="2D2D1A12" w14:textId="77777777" w:rsidR="00E505DD" w:rsidRPr="00E505DD" w:rsidRDefault="00E505DD" w:rsidP="001706D9">
      <w:pPr>
        <w:numPr>
          <w:ilvl w:val="0"/>
          <w:numId w:val="44"/>
        </w:numPr>
        <w:tabs>
          <w:tab w:val="num" w:pos="720"/>
        </w:tabs>
        <w:spacing w:after="0" w:line="240" w:lineRule="auto"/>
        <w:ind w:left="426" w:hanging="426"/>
        <w:contextualSpacing/>
        <w:rPr>
          <w:rFonts w:ascii="Calibri" w:eastAsia="+mn-ea" w:hAnsi="Calibri" w:cs="+mn-cs"/>
          <w:color w:val="000000"/>
          <w:kern w:val="24"/>
          <w:sz w:val="24"/>
          <w:szCs w:val="24"/>
          <w:lang w:eastAsia="nl-NL"/>
        </w:rPr>
      </w:pPr>
      <w:r w:rsidRPr="00E505DD">
        <w:rPr>
          <w:rFonts w:ascii="Calibri" w:eastAsia="+mn-ea" w:hAnsi="Calibri" w:cs="+mn-cs"/>
          <w:color w:val="000000"/>
          <w:kern w:val="24"/>
          <w:sz w:val="24"/>
          <w:szCs w:val="24"/>
          <w:lang w:eastAsia="nl-NL"/>
        </w:rPr>
        <w:t>Per mail naar het volgende adres WaterteamMevM@gmail.com</w:t>
      </w:r>
    </w:p>
    <w:p w14:paraId="364DEEDE" w14:textId="5676712B" w:rsidR="00E505DD" w:rsidRPr="001706D9" w:rsidRDefault="00E505DD" w:rsidP="001706D9">
      <w:pPr>
        <w:numPr>
          <w:ilvl w:val="0"/>
          <w:numId w:val="44"/>
        </w:numPr>
        <w:tabs>
          <w:tab w:val="num" w:pos="720"/>
        </w:tabs>
        <w:spacing w:after="0" w:line="240" w:lineRule="auto"/>
        <w:ind w:left="426" w:hanging="426"/>
        <w:contextualSpacing/>
        <w:rPr>
          <w:rFonts w:ascii="Calibri" w:eastAsia="+mn-ea" w:hAnsi="Calibri" w:cs="+mn-cs"/>
          <w:color w:val="000000"/>
          <w:kern w:val="24"/>
          <w:sz w:val="24"/>
          <w:szCs w:val="24"/>
          <w:lang w:eastAsia="nl-NL"/>
        </w:rPr>
      </w:pPr>
      <w:r w:rsidRPr="00E505DD">
        <w:rPr>
          <w:rFonts w:ascii="Calibri" w:eastAsia="+mn-ea" w:hAnsi="Calibri" w:cs="+mn-cs"/>
          <w:color w:val="000000"/>
          <w:kern w:val="24"/>
          <w:sz w:val="24"/>
          <w:szCs w:val="24"/>
          <w:lang w:eastAsia="nl-NL"/>
        </w:rPr>
        <w:t xml:space="preserve">Telefonisch gaan we geen aanmeldingen aannemen. </w:t>
      </w:r>
    </w:p>
    <w:p w14:paraId="18E05072" w14:textId="77777777" w:rsidR="00E505DD" w:rsidRPr="00E505DD" w:rsidRDefault="00E505DD" w:rsidP="001706D9">
      <w:pPr>
        <w:spacing w:after="0" w:line="240" w:lineRule="auto"/>
        <w:ind w:left="648"/>
        <w:contextualSpacing/>
        <w:rPr>
          <w:rFonts w:ascii="Times New Roman" w:eastAsia="Times New Roman" w:hAnsi="Times New Roman" w:cs="Times New Roman"/>
          <w:sz w:val="24"/>
          <w:szCs w:val="24"/>
          <w:lang w:eastAsia="nl-NL"/>
        </w:rPr>
      </w:pPr>
    </w:p>
    <w:p w14:paraId="66D19BAE" w14:textId="77777777" w:rsidR="00E505DD" w:rsidRPr="00E505DD" w:rsidRDefault="00E505DD" w:rsidP="00E505DD">
      <w:pPr>
        <w:spacing w:after="0" w:line="240" w:lineRule="auto"/>
        <w:rPr>
          <w:rFonts w:ascii="Times New Roman" w:eastAsia="Times New Roman" w:hAnsi="Times New Roman" w:cs="Times New Roman"/>
          <w:sz w:val="24"/>
          <w:szCs w:val="24"/>
          <w:lang w:eastAsia="nl-NL"/>
        </w:rPr>
      </w:pPr>
      <w:r w:rsidRPr="00E505DD">
        <w:rPr>
          <w:rFonts w:ascii="Calibri" w:eastAsia="+mn-ea" w:hAnsi="Calibri" w:cs="+mn-cs"/>
          <w:color w:val="000000"/>
          <w:kern w:val="24"/>
          <w:sz w:val="24"/>
          <w:szCs w:val="24"/>
          <w:lang w:eastAsia="nl-NL"/>
        </w:rPr>
        <w:t xml:space="preserve">1.2. Registreren aanvraag door MevM </w:t>
      </w:r>
    </w:p>
    <w:p w14:paraId="124E44AB" w14:textId="77777777" w:rsidR="00E505DD" w:rsidRPr="00E505DD" w:rsidRDefault="00E505DD" w:rsidP="00E505DD">
      <w:pPr>
        <w:spacing w:after="0" w:line="240" w:lineRule="auto"/>
        <w:rPr>
          <w:rFonts w:ascii="Times New Roman" w:eastAsia="Times New Roman" w:hAnsi="Times New Roman" w:cs="Times New Roman"/>
          <w:sz w:val="24"/>
          <w:szCs w:val="24"/>
          <w:lang w:eastAsia="nl-NL"/>
        </w:rPr>
      </w:pPr>
      <w:r w:rsidRPr="00E505DD">
        <w:rPr>
          <w:rFonts w:ascii="Calibri" w:eastAsia="+mn-ea" w:hAnsi="Calibri" w:cs="+mn-cs"/>
          <w:color w:val="000000"/>
          <w:kern w:val="24"/>
          <w:sz w:val="24"/>
          <w:szCs w:val="24"/>
          <w:lang w:eastAsia="nl-NL"/>
        </w:rPr>
        <w:t>MevM checkt de aanvraag op:</w:t>
      </w:r>
    </w:p>
    <w:p w14:paraId="5FAD2185" w14:textId="77777777" w:rsidR="00E505DD" w:rsidRPr="00E505DD" w:rsidRDefault="00E505DD" w:rsidP="001706D9">
      <w:pPr>
        <w:numPr>
          <w:ilvl w:val="0"/>
          <w:numId w:val="44"/>
        </w:numPr>
        <w:tabs>
          <w:tab w:val="num" w:pos="720"/>
        </w:tabs>
        <w:spacing w:after="0" w:line="240" w:lineRule="auto"/>
        <w:ind w:left="426" w:hanging="426"/>
        <w:contextualSpacing/>
        <w:rPr>
          <w:rFonts w:ascii="Calibri" w:eastAsia="+mn-ea" w:hAnsi="Calibri" w:cs="+mn-cs"/>
          <w:color w:val="000000"/>
          <w:kern w:val="24"/>
          <w:sz w:val="24"/>
          <w:szCs w:val="24"/>
          <w:lang w:eastAsia="nl-NL"/>
        </w:rPr>
      </w:pPr>
      <w:r w:rsidRPr="00E505DD">
        <w:rPr>
          <w:rFonts w:ascii="Calibri" w:eastAsia="+mn-ea" w:hAnsi="Calibri" w:cs="+mn-cs"/>
          <w:color w:val="000000"/>
          <w:kern w:val="24"/>
          <w:sz w:val="24"/>
          <w:szCs w:val="24"/>
          <w:lang w:eastAsia="nl-NL"/>
        </w:rPr>
        <w:t>volledigheid;</w:t>
      </w:r>
    </w:p>
    <w:p w14:paraId="0FEBDD83" w14:textId="77777777" w:rsidR="00E505DD" w:rsidRPr="00E505DD" w:rsidRDefault="00E505DD" w:rsidP="001706D9">
      <w:pPr>
        <w:numPr>
          <w:ilvl w:val="0"/>
          <w:numId w:val="44"/>
        </w:numPr>
        <w:tabs>
          <w:tab w:val="num" w:pos="720"/>
        </w:tabs>
        <w:spacing w:after="0" w:line="240" w:lineRule="auto"/>
        <w:ind w:left="426" w:hanging="426"/>
        <w:contextualSpacing/>
        <w:rPr>
          <w:rFonts w:ascii="Calibri" w:eastAsia="+mn-ea" w:hAnsi="Calibri" w:cs="+mn-cs"/>
          <w:color w:val="000000"/>
          <w:kern w:val="24"/>
          <w:sz w:val="24"/>
          <w:szCs w:val="24"/>
          <w:lang w:eastAsia="nl-NL"/>
        </w:rPr>
      </w:pPr>
      <w:r w:rsidRPr="00E505DD">
        <w:rPr>
          <w:rFonts w:ascii="Calibri" w:eastAsia="+mn-ea" w:hAnsi="Calibri" w:cs="+mn-cs"/>
          <w:color w:val="000000"/>
          <w:kern w:val="24"/>
          <w:sz w:val="24"/>
          <w:szCs w:val="24"/>
          <w:lang w:eastAsia="nl-NL"/>
        </w:rPr>
        <w:t>komt aanvrager uit de gemeente?</w:t>
      </w:r>
    </w:p>
    <w:p w14:paraId="669D972C" w14:textId="77777777" w:rsidR="00E505DD" w:rsidRPr="00E505DD" w:rsidRDefault="00E505DD" w:rsidP="001706D9">
      <w:pPr>
        <w:numPr>
          <w:ilvl w:val="0"/>
          <w:numId w:val="44"/>
        </w:numPr>
        <w:tabs>
          <w:tab w:val="num" w:pos="720"/>
        </w:tabs>
        <w:spacing w:after="0" w:line="240" w:lineRule="auto"/>
        <w:ind w:left="426" w:hanging="426"/>
        <w:contextualSpacing/>
        <w:rPr>
          <w:rFonts w:ascii="Calibri" w:eastAsia="+mn-ea" w:hAnsi="Calibri" w:cs="+mn-cs"/>
          <w:color w:val="000000"/>
          <w:kern w:val="24"/>
          <w:sz w:val="24"/>
          <w:szCs w:val="24"/>
          <w:lang w:eastAsia="nl-NL"/>
        </w:rPr>
      </w:pPr>
      <w:r w:rsidRPr="00E505DD">
        <w:rPr>
          <w:rFonts w:ascii="Calibri" w:eastAsia="+mn-ea" w:hAnsi="Calibri" w:cs="+mn-cs"/>
          <w:color w:val="000000"/>
          <w:kern w:val="24"/>
          <w:sz w:val="24"/>
          <w:szCs w:val="24"/>
          <w:lang w:eastAsia="nl-NL"/>
        </w:rPr>
        <w:t xml:space="preserve">woont aanvrager in buitengebied? Dan geen mogelijkheid om deel te nemen. </w:t>
      </w:r>
    </w:p>
    <w:p w14:paraId="46BD4FBF" w14:textId="74E62017" w:rsidR="00E505DD" w:rsidRPr="00E505DD" w:rsidRDefault="00E505DD" w:rsidP="00E505DD">
      <w:pPr>
        <w:spacing w:after="0" w:line="240" w:lineRule="auto"/>
        <w:rPr>
          <w:rFonts w:ascii="Times New Roman" w:eastAsia="Times New Roman" w:hAnsi="Times New Roman" w:cs="Times New Roman"/>
          <w:sz w:val="24"/>
          <w:szCs w:val="24"/>
          <w:lang w:eastAsia="nl-NL"/>
        </w:rPr>
      </w:pPr>
      <w:r w:rsidRPr="00E505DD">
        <w:rPr>
          <w:rFonts w:ascii="Calibri" w:eastAsia="+mn-ea" w:hAnsi="Calibri" w:cs="+mn-cs"/>
          <w:color w:val="000000"/>
          <w:kern w:val="24"/>
          <w:sz w:val="24"/>
          <w:szCs w:val="24"/>
          <w:lang w:eastAsia="nl-NL"/>
        </w:rPr>
        <w:t xml:space="preserve">Vervolgens legt MevM deze aanvraag vast. </w:t>
      </w:r>
      <w:r w:rsidR="001706D9">
        <w:rPr>
          <w:rFonts w:ascii="Calibri" w:eastAsia="+mn-ea" w:hAnsi="Calibri" w:cs="+mn-cs"/>
          <w:color w:val="000000"/>
          <w:kern w:val="24"/>
          <w:sz w:val="24"/>
          <w:szCs w:val="24"/>
          <w:lang w:eastAsia="nl-NL"/>
        </w:rPr>
        <w:br/>
      </w:r>
    </w:p>
    <w:p w14:paraId="67A92747" w14:textId="77777777" w:rsidR="00E505DD" w:rsidRPr="00E505DD" w:rsidRDefault="00E505DD" w:rsidP="00E505DD">
      <w:pPr>
        <w:spacing w:after="0" w:line="240" w:lineRule="auto"/>
        <w:rPr>
          <w:rFonts w:ascii="Times New Roman" w:eastAsia="Times New Roman" w:hAnsi="Times New Roman" w:cs="Times New Roman"/>
          <w:sz w:val="24"/>
          <w:szCs w:val="24"/>
          <w:lang w:eastAsia="nl-NL"/>
        </w:rPr>
      </w:pPr>
      <w:r w:rsidRPr="00E505DD">
        <w:rPr>
          <w:rFonts w:ascii="Calibri" w:eastAsia="+mn-ea" w:hAnsi="Calibri" w:cs="+mn-cs"/>
          <w:color w:val="000000"/>
          <w:kern w:val="24"/>
          <w:sz w:val="24"/>
          <w:szCs w:val="24"/>
          <w:lang w:eastAsia="nl-NL"/>
        </w:rPr>
        <w:t>1.3 Bevestigen aanmelding aan Inwoner</w:t>
      </w:r>
    </w:p>
    <w:p w14:paraId="5F54C747" w14:textId="663DDC63" w:rsidR="00E505DD" w:rsidRDefault="00E505DD" w:rsidP="00E505DD">
      <w:pPr>
        <w:spacing w:after="0" w:line="240" w:lineRule="auto"/>
        <w:rPr>
          <w:rFonts w:ascii="Calibri" w:eastAsia="+mn-ea" w:hAnsi="Calibri" w:cs="+mn-cs"/>
          <w:color w:val="000000"/>
          <w:kern w:val="24"/>
          <w:sz w:val="24"/>
          <w:szCs w:val="24"/>
          <w:lang w:eastAsia="nl-NL"/>
        </w:rPr>
      </w:pPr>
      <w:r w:rsidRPr="00E505DD">
        <w:rPr>
          <w:rFonts w:ascii="Calibri" w:eastAsia="+mn-ea" w:hAnsi="Calibri" w:cs="+mn-cs"/>
          <w:color w:val="000000"/>
          <w:kern w:val="24"/>
          <w:sz w:val="24"/>
          <w:szCs w:val="24"/>
          <w:lang w:eastAsia="nl-NL"/>
        </w:rPr>
        <w:t xml:space="preserve">Nadat de aanvraag is goedgekeurd en vastgelegd, gaat er per mail een melding naar de Inwoner dat hij/zij is aangemeld. En welke leverancier een afspraak gaat maken. </w:t>
      </w:r>
    </w:p>
    <w:p w14:paraId="6E3CA7F1" w14:textId="2803AA8F" w:rsidR="00437C61" w:rsidRDefault="00437C61" w:rsidP="00E505DD">
      <w:pPr>
        <w:spacing w:after="0" w:line="240" w:lineRule="auto"/>
        <w:rPr>
          <w:rFonts w:ascii="Calibri" w:eastAsia="+mn-ea" w:hAnsi="Calibri" w:cs="+mn-cs"/>
          <w:color w:val="000000"/>
          <w:kern w:val="24"/>
          <w:sz w:val="24"/>
          <w:szCs w:val="24"/>
          <w:lang w:eastAsia="nl-NL"/>
        </w:rPr>
      </w:pPr>
    </w:p>
    <w:p w14:paraId="2FB2F9E8" w14:textId="0029F77A" w:rsidR="00437C61" w:rsidRDefault="00437C61">
      <w:pPr>
        <w:rPr>
          <w:rFonts w:ascii="Calibri" w:eastAsia="+mn-ea" w:hAnsi="Calibri" w:cs="+mn-cs"/>
          <w:color w:val="000000"/>
          <w:kern w:val="24"/>
          <w:sz w:val="24"/>
          <w:szCs w:val="24"/>
          <w:lang w:eastAsia="nl-NL"/>
        </w:rPr>
      </w:pPr>
      <w:r>
        <w:rPr>
          <w:rFonts w:ascii="Calibri" w:eastAsia="+mn-ea" w:hAnsi="Calibri" w:cs="+mn-cs"/>
          <w:color w:val="000000"/>
          <w:kern w:val="24"/>
          <w:sz w:val="24"/>
          <w:szCs w:val="24"/>
          <w:lang w:eastAsia="nl-NL"/>
        </w:rPr>
        <w:br w:type="page"/>
      </w:r>
    </w:p>
    <w:p w14:paraId="6507ADA7" w14:textId="32173DBE" w:rsidR="00437C61" w:rsidRPr="00E505DD" w:rsidRDefault="00437C61" w:rsidP="00E505DD">
      <w:pPr>
        <w:spacing w:after="0" w:line="240" w:lineRule="auto"/>
        <w:rPr>
          <w:rFonts w:ascii="Calibri" w:eastAsia="+mn-ea" w:hAnsi="Calibri" w:cs="+mn-cs"/>
          <w:color w:val="000000"/>
          <w:kern w:val="24"/>
          <w:sz w:val="24"/>
          <w:szCs w:val="24"/>
          <w:lang w:eastAsia="nl-NL"/>
        </w:rPr>
      </w:pPr>
      <w:r>
        <w:rPr>
          <w:rFonts w:ascii="Calibri" w:eastAsia="+mn-ea" w:hAnsi="Calibri" w:cs="+mn-cs"/>
          <w:noProof/>
          <w:color w:val="000000"/>
          <w:kern w:val="24"/>
          <w:sz w:val="24"/>
          <w:szCs w:val="24"/>
          <w:lang w:eastAsia="nl-NL"/>
        </w:rPr>
        <w:lastRenderedPageBreak/>
        <w:drawing>
          <wp:inline distT="0" distB="0" distL="0" distR="0" wp14:anchorId="34461F3E" wp14:editId="6B1C2729">
            <wp:extent cx="6096635" cy="3429000"/>
            <wp:effectExtent l="0" t="0" r="0" b="0"/>
            <wp:docPr id="7188" name="Afbeelding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BF109E7" w14:textId="168E4E09" w:rsidR="00E505DD" w:rsidRDefault="00E505DD" w:rsidP="008761DE">
      <w:pPr>
        <w:rPr>
          <w:rFonts w:cstheme="minorHAnsi"/>
        </w:rPr>
      </w:pPr>
    </w:p>
    <w:p w14:paraId="597602BC" w14:textId="47291EF0" w:rsidR="00437C61" w:rsidRPr="00437C61" w:rsidRDefault="00437C61" w:rsidP="00437C61">
      <w:pPr>
        <w:spacing w:after="0" w:line="240" w:lineRule="auto"/>
        <w:rPr>
          <w:rFonts w:ascii="Times New Roman" w:eastAsia="Times New Roman" w:hAnsi="Times New Roman" w:cs="Times New Roman"/>
          <w:sz w:val="24"/>
          <w:szCs w:val="24"/>
          <w:lang w:eastAsia="nl-NL"/>
        </w:rPr>
      </w:pPr>
      <w:r w:rsidRPr="00437C61">
        <w:rPr>
          <w:rFonts w:ascii="Calibri" w:eastAsia="+mn-ea" w:hAnsi="Calibri" w:cs="+mn-cs"/>
          <w:color w:val="000000"/>
          <w:kern w:val="24"/>
          <w:sz w:val="24"/>
          <w:szCs w:val="24"/>
          <w:lang w:eastAsia="nl-NL"/>
        </w:rPr>
        <w:t xml:space="preserve">2.1. Sturen aanmelding naar </w:t>
      </w:r>
      <w:r w:rsidR="007B405A">
        <w:rPr>
          <w:rFonts w:ascii="Calibri" w:eastAsia="+mn-ea" w:hAnsi="Calibri" w:cs="+mn-cs"/>
          <w:color w:val="000000"/>
          <w:kern w:val="24"/>
          <w:sz w:val="24"/>
          <w:szCs w:val="24"/>
          <w:lang w:eastAsia="nl-NL"/>
        </w:rPr>
        <w:t>l</w:t>
      </w:r>
      <w:r w:rsidRPr="00437C61">
        <w:rPr>
          <w:rFonts w:ascii="Calibri" w:eastAsia="+mn-ea" w:hAnsi="Calibri" w:cs="+mn-cs"/>
          <w:color w:val="000000"/>
          <w:kern w:val="24"/>
          <w:sz w:val="24"/>
          <w:szCs w:val="24"/>
          <w:lang w:eastAsia="nl-NL"/>
        </w:rPr>
        <w:t>everancier</w:t>
      </w:r>
    </w:p>
    <w:p w14:paraId="1F53CE60" w14:textId="4D3D7C28" w:rsidR="00437C61" w:rsidRPr="00437C61" w:rsidRDefault="00437C61" w:rsidP="00437C61">
      <w:pPr>
        <w:spacing w:after="0" w:line="240" w:lineRule="auto"/>
        <w:rPr>
          <w:rFonts w:ascii="Times New Roman" w:eastAsia="Times New Roman" w:hAnsi="Times New Roman" w:cs="Times New Roman"/>
          <w:sz w:val="24"/>
          <w:szCs w:val="24"/>
          <w:lang w:eastAsia="nl-NL"/>
        </w:rPr>
      </w:pPr>
      <w:r w:rsidRPr="00437C61">
        <w:rPr>
          <w:rFonts w:ascii="Calibri" w:eastAsia="+mn-ea" w:hAnsi="Calibri" w:cs="+mn-cs"/>
          <w:color w:val="000000"/>
          <w:kern w:val="24"/>
          <w:sz w:val="24"/>
          <w:szCs w:val="24"/>
          <w:lang w:eastAsia="nl-NL"/>
        </w:rPr>
        <w:t xml:space="preserve">MevM stuurt de aanmelding naar de </w:t>
      </w:r>
      <w:r w:rsidR="006B0CCA">
        <w:rPr>
          <w:rFonts w:ascii="Calibri" w:eastAsia="+mn-ea" w:hAnsi="Calibri" w:cs="+mn-cs"/>
          <w:color w:val="000000"/>
          <w:kern w:val="24"/>
          <w:sz w:val="24"/>
          <w:szCs w:val="24"/>
          <w:lang w:eastAsia="nl-NL"/>
        </w:rPr>
        <w:t xml:space="preserve">betreffende geselecteerde </w:t>
      </w:r>
      <w:r w:rsidR="007B405A">
        <w:rPr>
          <w:rFonts w:ascii="Calibri" w:eastAsia="+mn-ea" w:hAnsi="Calibri" w:cs="+mn-cs"/>
          <w:color w:val="000000"/>
          <w:kern w:val="24"/>
          <w:sz w:val="24"/>
          <w:szCs w:val="24"/>
          <w:lang w:eastAsia="nl-NL"/>
        </w:rPr>
        <w:t>l</w:t>
      </w:r>
      <w:r w:rsidRPr="00437C61">
        <w:rPr>
          <w:rFonts w:ascii="Calibri" w:eastAsia="+mn-ea" w:hAnsi="Calibri" w:cs="+mn-cs"/>
          <w:color w:val="000000"/>
          <w:kern w:val="24"/>
          <w:sz w:val="24"/>
          <w:szCs w:val="24"/>
          <w:lang w:eastAsia="nl-NL"/>
        </w:rPr>
        <w:t xml:space="preserve">everancier. Men maakt daarbij gebruik van de lijst </w:t>
      </w:r>
      <w:r w:rsidR="007B405A">
        <w:rPr>
          <w:rFonts w:ascii="Calibri" w:eastAsia="+mn-ea" w:hAnsi="Calibri" w:cs="+mn-cs"/>
          <w:color w:val="000000"/>
          <w:kern w:val="24"/>
          <w:sz w:val="24"/>
          <w:szCs w:val="24"/>
          <w:lang w:eastAsia="nl-NL"/>
        </w:rPr>
        <w:t>l</w:t>
      </w:r>
      <w:r w:rsidRPr="00437C61">
        <w:rPr>
          <w:rFonts w:ascii="Calibri" w:eastAsia="+mn-ea" w:hAnsi="Calibri" w:cs="+mn-cs"/>
          <w:color w:val="000000"/>
          <w:kern w:val="24"/>
          <w:sz w:val="24"/>
          <w:szCs w:val="24"/>
          <w:lang w:eastAsia="nl-NL"/>
        </w:rPr>
        <w:t>everancier per dorp per pakket.</w:t>
      </w:r>
    </w:p>
    <w:p w14:paraId="0723B64F" w14:textId="5D3B27BC" w:rsidR="006B0CCA" w:rsidRDefault="00437C61" w:rsidP="00437C61">
      <w:pPr>
        <w:spacing w:after="0" w:line="240" w:lineRule="auto"/>
        <w:rPr>
          <w:rFonts w:ascii="Calibri" w:eastAsia="+mn-ea" w:hAnsi="Calibri" w:cs="+mn-cs"/>
          <w:color w:val="000000"/>
          <w:kern w:val="24"/>
          <w:sz w:val="24"/>
          <w:szCs w:val="24"/>
          <w:lang w:eastAsia="nl-NL"/>
        </w:rPr>
      </w:pPr>
      <w:r w:rsidRPr="00437C61">
        <w:rPr>
          <w:rFonts w:ascii="Calibri" w:eastAsia="+mn-ea" w:hAnsi="Calibri" w:cs="+mn-cs"/>
          <w:color w:val="000000"/>
          <w:kern w:val="24"/>
          <w:sz w:val="24"/>
          <w:szCs w:val="24"/>
          <w:lang w:eastAsia="nl-NL"/>
        </w:rPr>
        <w:t xml:space="preserve">De </w:t>
      </w:r>
      <w:r w:rsidR="007B405A">
        <w:rPr>
          <w:rFonts w:ascii="Calibri" w:eastAsia="+mn-ea" w:hAnsi="Calibri" w:cs="+mn-cs"/>
          <w:color w:val="000000"/>
          <w:kern w:val="24"/>
          <w:sz w:val="24"/>
          <w:szCs w:val="24"/>
          <w:lang w:eastAsia="nl-NL"/>
        </w:rPr>
        <w:t>l</w:t>
      </w:r>
      <w:r w:rsidRPr="00437C61">
        <w:rPr>
          <w:rFonts w:ascii="Calibri" w:eastAsia="+mn-ea" w:hAnsi="Calibri" w:cs="+mn-cs"/>
          <w:color w:val="000000"/>
          <w:kern w:val="24"/>
          <w:sz w:val="24"/>
          <w:szCs w:val="24"/>
          <w:lang w:eastAsia="nl-NL"/>
        </w:rPr>
        <w:t xml:space="preserve">everancier maakt </w:t>
      </w:r>
      <w:r w:rsidR="006B0CCA">
        <w:rPr>
          <w:rFonts w:ascii="Calibri" w:eastAsia="+mn-ea" w:hAnsi="Calibri" w:cs="+mn-cs"/>
          <w:color w:val="000000"/>
          <w:kern w:val="24"/>
          <w:sz w:val="24"/>
          <w:szCs w:val="24"/>
          <w:lang w:eastAsia="nl-NL"/>
        </w:rPr>
        <w:t xml:space="preserve">telefonisch </w:t>
      </w:r>
      <w:r w:rsidRPr="00437C61">
        <w:rPr>
          <w:rFonts w:ascii="Calibri" w:eastAsia="+mn-ea" w:hAnsi="Calibri" w:cs="+mn-cs"/>
          <w:color w:val="000000"/>
          <w:kern w:val="24"/>
          <w:sz w:val="24"/>
          <w:szCs w:val="24"/>
          <w:lang w:eastAsia="nl-NL"/>
        </w:rPr>
        <w:t xml:space="preserve">een afspraak met de Inwoner om op locatie te bekijken welk pakket kan worden aangelegd (Schouw. Deze is gratis). De </w:t>
      </w:r>
      <w:r w:rsidR="007B405A">
        <w:rPr>
          <w:rFonts w:ascii="Calibri" w:eastAsia="+mn-ea" w:hAnsi="Calibri" w:cs="+mn-cs"/>
          <w:color w:val="000000"/>
          <w:kern w:val="24"/>
          <w:sz w:val="24"/>
          <w:szCs w:val="24"/>
          <w:lang w:eastAsia="nl-NL"/>
        </w:rPr>
        <w:t>l</w:t>
      </w:r>
      <w:r w:rsidRPr="00437C61">
        <w:rPr>
          <w:rFonts w:ascii="Calibri" w:eastAsia="+mn-ea" w:hAnsi="Calibri" w:cs="+mn-cs"/>
          <w:color w:val="000000"/>
          <w:kern w:val="24"/>
          <w:sz w:val="24"/>
          <w:szCs w:val="24"/>
          <w:lang w:eastAsia="nl-NL"/>
        </w:rPr>
        <w:t xml:space="preserve">everancier stelt een offerte op. De </w:t>
      </w:r>
      <w:r w:rsidR="007B405A">
        <w:rPr>
          <w:rFonts w:ascii="Calibri" w:eastAsia="+mn-ea" w:hAnsi="Calibri" w:cs="+mn-cs"/>
          <w:color w:val="000000"/>
          <w:kern w:val="24"/>
          <w:sz w:val="24"/>
          <w:szCs w:val="24"/>
          <w:lang w:eastAsia="nl-NL"/>
        </w:rPr>
        <w:t>l</w:t>
      </w:r>
      <w:r w:rsidRPr="00437C61">
        <w:rPr>
          <w:rFonts w:ascii="Calibri" w:eastAsia="+mn-ea" w:hAnsi="Calibri" w:cs="+mn-cs"/>
          <w:color w:val="000000"/>
          <w:kern w:val="24"/>
          <w:sz w:val="24"/>
          <w:szCs w:val="24"/>
          <w:lang w:eastAsia="nl-NL"/>
        </w:rPr>
        <w:t xml:space="preserve">everancier stuurt deze offerte naar de inwoner en in </w:t>
      </w:r>
      <w:proofErr w:type="spellStart"/>
      <w:r w:rsidRPr="00437C61">
        <w:rPr>
          <w:rFonts w:ascii="Calibri" w:eastAsia="+mn-ea" w:hAnsi="Calibri" w:cs="+mn-cs"/>
          <w:color w:val="000000"/>
          <w:kern w:val="24"/>
          <w:sz w:val="24"/>
          <w:szCs w:val="24"/>
          <w:lang w:eastAsia="nl-NL"/>
        </w:rPr>
        <w:t>c.c</w:t>
      </w:r>
      <w:proofErr w:type="spellEnd"/>
      <w:r w:rsidRPr="00437C61">
        <w:rPr>
          <w:rFonts w:ascii="Calibri" w:eastAsia="+mn-ea" w:hAnsi="Calibri" w:cs="+mn-cs"/>
          <w:color w:val="000000"/>
          <w:kern w:val="24"/>
          <w:sz w:val="24"/>
          <w:szCs w:val="24"/>
          <w:lang w:eastAsia="nl-NL"/>
        </w:rPr>
        <w:t xml:space="preserve">. naar MevM. </w:t>
      </w:r>
      <w:r w:rsidRPr="00437C61">
        <w:rPr>
          <w:rFonts w:ascii="Calibri" w:eastAsia="+mn-ea" w:hAnsi="Calibri" w:cs="+mn-cs"/>
          <w:color w:val="000000"/>
          <w:kern w:val="24"/>
          <w:sz w:val="24"/>
          <w:szCs w:val="24"/>
          <w:lang w:eastAsia="nl-NL"/>
        </w:rPr>
        <w:br/>
        <w:t xml:space="preserve">Aandachtspunt is: er moet </w:t>
      </w:r>
      <w:r w:rsidRPr="00437C61">
        <w:rPr>
          <w:rFonts w:ascii="Calibri" w:eastAsia="+mn-ea" w:hAnsi="Calibri" w:cs="+mn-cs"/>
          <w:b/>
          <w:bCs/>
          <w:color w:val="000000"/>
          <w:kern w:val="24"/>
          <w:sz w:val="24"/>
          <w:szCs w:val="24"/>
          <w:lang w:eastAsia="nl-NL"/>
        </w:rPr>
        <w:t xml:space="preserve">meer dan 20m2 </w:t>
      </w:r>
      <w:r w:rsidR="007B405A">
        <w:rPr>
          <w:rFonts w:ascii="Calibri" w:eastAsia="+mn-ea" w:hAnsi="Calibri" w:cs="+mn-cs"/>
          <w:b/>
          <w:bCs/>
          <w:color w:val="000000"/>
          <w:kern w:val="24"/>
          <w:sz w:val="24"/>
          <w:szCs w:val="24"/>
          <w:lang w:eastAsia="nl-NL"/>
        </w:rPr>
        <w:t xml:space="preserve">dakoppervlak </w:t>
      </w:r>
      <w:r w:rsidRPr="00437C61">
        <w:rPr>
          <w:rFonts w:ascii="Calibri" w:eastAsia="+mn-ea" w:hAnsi="Calibri" w:cs="+mn-cs"/>
          <w:color w:val="000000"/>
          <w:kern w:val="24"/>
          <w:sz w:val="24"/>
          <w:szCs w:val="24"/>
          <w:lang w:eastAsia="nl-NL"/>
        </w:rPr>
        <w:t>worden afgekoppeld, wil</w:t>
      </w:r>
      <w:r w:rsidR="00EB369F">
        <w:rPr>
          <w:rFonts w:ascii="Calibri" w:eastAsia="+mn-ea" w:hAnsi="Calibri" w:cs="+mn-cs"/>
          <w:color w:val="000000"/>
          <w:kern w:val="24"/>
          <w:sz w:val="24"/>
          <w:szCs w:val="24"/>
          <w:lang w:eastAsia="nl-NL"/>
        </w:rPr>
        <w:t>len</w:t>
      </w:r>
      <w:r w:rsidRPr="00437C61">
        <w:rPr>
          <w:rFonts w:ascii="Calibri" w:eastAsia="+mn-ea" w:hAnsi="Calibri" w:cs="+mn-cs"/>
          <w:color w:val="000000"/>
          <w:kern w:val="24"/>
          <w:sz w:val="24"/>
          <w:szCs w:val="24"/>
          <w:lang w:eastAsia="nl-NL"/>
        </w:rPr>
        <w:t xml:space="preserve"> er subsidiemogelijkheden zijn. De </w:t>
      </w:r>
      <w:r w:rsidR="007B405A">
        <w:rPr>
          <w:rFonts w:ascii="Calibri" w:eastAsia="+mn-ea" w:hAnsi="Calibri" w:cs="+mn-cs"/>
          <w:color w:val="000000"/>
          <w:kern w:val="24"/>
          <w:sz w:val="24"/>
          <w:szCs w:val="24"/>
          <w:lang w:eastAsia="nl-NL"/>
        </w:rPr>
        <w:t>l</w:t>
      </w:r>
      <w:r w:rsidRPr="00437C61">
        <w:rPr>
          <w:rFonts w:ascii="Calibri" w:eastAsia="+mn-ea" w:hAnsi="Calibri" w:cs="+mn-cs"/>
          <w:color w:val="000000"/>
          <w:kern w:val="24"/>
          <w:sz w:val="24"/>
          <w:szCs w:val="24"/>
          <w:lang w:eastAsia="nl-NL"/>
        </w:rPr>
        <w:t xml:space="preserve">everancier moet daarom ook het afgekoppelde oppervlak opnemen in zijn offerte. </w:t>
      </w:r>
      <w:r w:rsidRPr="00437C61">
        <w:rPr>
          <w:rFonts w:ascii="Calibri" w:eastAsia="+mn-ea" w:hAnsi="Calibri" w:cs="+mn-cs"/>
          <w:color w:val="000000"/>
          <w:kern w:val="24"/>
          <w:sz w:val="24"/>
          <w:szCs w:val="24"/>
          <w:lang w:eastAsia="nl-NL"/>
        </w:rPr>
        <w:br/>
        <w:t>MevM legt deze afgekoppelde oppervlakte ook vast voor rapportage doeleinden.</w:t>
      </w:r>
    </w:p>
    <w:p w14:paraId="6D20F7D0" w14:textId="13E4E4C7" w:rsidR="00437C61" w:rsidRPr="00437C61" w:rsidRDefault="006B0CCA" w:rsidP="00437C61">
      <w:pPr>
        <w:spacing w:after="0" w:line="240" w:lineRule="auto"/>
        <w:rPr>
          <w:rFonts w:ascii="Times New Roman" w:eastAsia="Times New Roman" w:hAnsi="Times New Roman" w:cs="Times New Roman"/>
          <w:sz w:val="24"/>
          <w:szCs w:val="24"/>
          <w:lang w:eastAsia="nl-NL"/>
        </w:rPr>
      </w:pPr>
      <w:r>
        <w:rPr>
          <w:rFonts w:ascii="Calibri" w:eastAsia="+mn-ea" w:hAnsi="Calibri" w:cs="+mn-cs"/>
          <w:color w:val="000000"/>
          <w:kern w:val="24"/>
          <w:sz w:val="24"/>
          <w:szCs w:val="24"/>
          <w:lang w:eastAsia="nl-NL"/>
        </w:rPr>
        <w:t>Vooraf moet leverancier en MevM de subsidie hoogte met elkaar vaststellen, deze moet ook op de ‘maatwerk-offerte’ vermeld worden.</w:t>
      </w:r>
      <w:r w:rsidR="00437C61">
        <w:rPr>
          <w:rFonts w:ascii="Calibri" w:eastAsia="+mn-ea" w:hAnsi="Calibri" w:cs="+mn-cs"/>
          <w:color w:val="000000"/>
          <w:kern w:val="24"/>
          <w:sz w:val="24"/>
          <w:szCs w:val="24"/>
          <w:lang w:eastAsia="nl-NL"/>
        </w:rPr>
        <w:br/>
      </w:r>
      <w:r w:rsidR="00437C61" w:rsidRPr="00437C61">
        <w:rPr>
          <w:rFonts w:ascii="Calibri" w:eastAsia="+mn-ea" w:hAnsi="Calibri" w:cs="+mn-cs"/>
          <w:color w:val="000000"/>
          <w:kern w:val="24"/>
          <w:sz w:val="24"/>
          <w:szCs w:val="24"/>
          <w:lang w:eastAsia="nl-NL"/>
        </w:rPr>
        <w:t xml:space="preserve"> </w:t>
      </w:r>
    </w:p>
    <w:p w14:paraId="24CFD695" w14:textId="77777777" w:rsidR="00437C61" w:rsidRPr="00437C61" w:rsidRDefault="00437C61" w:rsidP="00437C61">
      <w:pPr>
        <w:spacing w:after="0" w:line="240" w:lineRule="auto"/>
        <w:rPr>
          <w:rFonts w:ascii="Times New Roman" w:eastAsia="Times New Roman" w:hAnsi="Times New Roman" w:cs="Times New Roman"/>
          <w:sz w:val="24"/>
          <w:szCs w:val="24"/>
          <w:lang w:eastAsia="nl-NL"/>
        </w:rPr>
      </w:pPr>
      <w:r w:rsidRPr="00437C61">
        <w:rPr>
          <w:rFonts w:ascii="Calibri" w:eastAsia="+mn-ea" w:hAnsi="Calibri" w:cs="+mn-cs"/>
          <w:color w:val="000000"/>
          <w:kern w:val="24"/>
          <w:sz w:val="24"/>
          <w:szCs w:val="24"/>
          <w:lang w:eastAsia="nl-NL"/>
        </w:rPr>
        <w:t>2.2 Monitoren voortgang schouw</w:t>
      </w:r>
    </w:p>
    <w:p w14:paraId="5467DAE2" w14:textId="2778E0B1" w:rsidR="00437C61" w:rsidRPr="00437C61" w:rsidRDefault="00437C61" w:rsidP="00437C61">
      <w:pPr>
        <w:spacing w:after="0" w:line="240" w:lineRule="auto"/>
        <w:rPr>
          <w:rFonts w:ascii="Times New Roman" w:eastAsia="Times New Roman" w:hAnsi="Times New Roman" w:cs="Times New Roman"/>
          <w:sz w:val="24"/>
          <w:szCs w:val="24"/>
          <w:lang w:eastAsia="nl-NL"/>
        </w:rPr>
      </w:pPr>
      <w:r w:rsidRPr="00437C61">
        <w:rPr>
          <w:rFonts w:ascii="Calibri" w:eastAsia="+mn-ea" w:hAnsi="Calibri" w:cs="+mn-cs"/>
          <w:color w:val="000000"/>
          <w:kern w:val="24"/>
          <w:sz w:val="24"/>
          <w:szCs w:val="24"/>
          <w:lang w:eastAsia="nl-NL"/>
        </w:rPr>
        <w:t xml:space="preserve">MevM wil dat er snel (binnen 1 week) contact wordt opgenomen met de </w:t>
      </w:r>
      <w:r w:rsidR="00EB369F">
        <w:rPr>
          <w:rFonts w:ascii="Calibri" w:eastAsia="+mn-ea" w:hAnsi="Calibri" w:cs="+mn-cs"/>
          <w:color w:val="000000"/>
          <w:kern w:val="24"/>
          <w:sz w:val="24"/>
          <w:szCs w:val="24"/>
          <w:lang w:eastAsia="nl-NL"/>
        </w:rPr>
        <w:t>i</w:t>
      </w:r>
      <w:r w:rsidRPr="00437C61">
        <w:rPr>
          <w:rFonts w:ascii="Calibri" w:eastAsia="+mn-ea" w:hAnsi="Calibri" w:cs="+mn-cs"/>
          <w:color w:val="000000"/>
          <w:kern w:val="24"/>
          <w:sz w:val="24"/>
          <w:szCs w:val="24"/>
          <w:lang w:eastAsia="nl-NL"/>
        </w:rPr>
        <w:t xml:space="preserve">nwoner. Daarom stuurt de </w:t>
      </w:r>
      <w:r w:rsidR="00EB369F">
        <w:rPr>
          <w:rFonts w:ascii="Calibri" w:eastAsia="+mn-ea" w:hAnsi="Calibri" w:cs="+mn-cs"/>
          <w:color w:val="000000"/>
          <w:kern w:val="24"/>
          <w:sz w:val="24"/>
          <w:szCs w:val="24"/>
          <w:lang w:eastAsia="nl-NL"/>
        </w:rPr>
        <w:t>l</w:t>
      </w:r>
      <w:r w:rsidRPr="00437C61">
        <w:rPr>
          <w:rFonts w:ascii="Calibri" w:eastAsia="+mn-ea" w:hAnsi="Calibri" w:cs="+mn-cs"/>
          <w:color w:val="000000"/>
          <w:kern w:val="24"/>
          <w:sz w:val="24"/>
          <w:szCs w:val="24"/>
          <w:lang w:eastAsia="nl-NL"/>
        </w:rPr>
        <w:t xml:space="preserve">everancier elke week een lijst van de voortgang van de aanmeldingen. Daarmee monitort MevM de voortgang en onderneemt richting de </w:t>
      </w:r>
      <w:r w:rsidR="00EB369F">
        <w:rPr>
          <w:rFonts w:ascii="Calibri" w:eastAsia="+mn-ea" w:hAnsi="Calibri" w:cs="+mn-cs"/>
          <w:color w:val="000000"/>
          <w:kern w:val="24"/>
          <w:sz w:val="24"/>
          <w:szCs w:val="24"/>
          <w:lang w:eastAsia="nl-NL"/>
        </w:rPr>
        <w:t>l</w:t>
      </w:r>
      <w:r w:rsidRPr="00437C61">
        <w:rPr>
          <w:rFonts w:ascii="Calibri" w:eastAsia="+mn-ea" w:hAnsi="Calibri" w:cs="+mn-cs"/>
          <w:color w:val="000000"/>
          <w:kern w:val="24"/>
          <w:sz w:val="24"/>
          <w:szCs w:val="24"/>
          <w:lang w:eastAsia="nl-NL"/>
        </w:rPr>
        <w:t xml:space="preserve">everancier of </w:t>
      </w:r>
      <w:r w:rsidR="00EB369F">
        <w:rPr>
          <w:rFonts w:ascii="Calibri" w:eastAsia="+mn-ea" w:hAnsi="Calibri" w:cs="+mn-cs"/>
          <w:color w:val="000000"/>
          <w:kern w:val="24"/>
          <w:sz w:val="24"/>
          <w:szCs w:val="24"/>
          <w:lang w:eastAsia="nl-NL"/>
        </w:rPr>
        <w:t>i</w:t>
      </w:r>
      <w:r w:rsidRPr="00437C61">
        <w:rPr>
          <w:rFonts w:ascii="Calibri" w:eastAsia="+mn-ea" w:hAnsi="Calibri" w:cs="+mn-cs"/>
          <w:color w:val="000000"/>
          <w:kern w:val="24"/>
          <w:sz w:val="24"/>
          <w:szCs w:val="24"/>
          <w:lang w:eastAsia="nl-NL"/>
        </w:rPr>
        <w:t xml:space="preserve">nwoner actie indien nodig. </w:t>
      </w:r>
      <w:r>
        <w:rPr>
          <w:rFonts w:ascii="Calibri" w:eastAsia="+mn-ea" w:hAnsi="Calibri" w:cs="+mn-cs"/>
          <w:color w:val="000000"/>
          <w:kern w:val="24"/>
          <w:sz w:val="24"/>
          <w:szCs w:val="24"/>
          <w:lang w:eastAsia="nl-NL"/>
        </w:rPr>
        <w:br/>
      </w:r>
    </w:p>
    <w:p w14:paraId="2F44F841" w14:textId="77777777" w:rsidR="00437C61" w:rsidRPr="00437C61" w:rsidRDefault="00437C61" w:rsidP="00437C61">
      <w:pPr>
        <w:spacing w:after="0" w:line="240" w:lineRule="auto"/>
        <w:rPr>
          <w:rFonts w:ascii="Times New Roman" w:eastAsia="Times New Roman" w:hAnsi="Times New Roman" w:cs="Times New Roman"/>
          <w:sz w:val="24"/>
          <w:szCs w:val="24"/>
          <w:lang w:eastAsia="nl-NL"/>
        </w:rPr>
      </w:pPr>
      <w:r w:rsidRPr="00437C61">
        <w:rPr>
          <w:rFonts w:ascii="Calibri" w:eastAsia="+mn-ea" w:hAnsi="Calibri" w:cs="+mn-cs"/>
          <w:color w:val="000000"/>
          <w:kern w:val="24"/>
          <w:sz w:val="24"/>
          <w:szCs w:val="24"/>
          <w:lang w:eastAsia="nl-NL"/>
        </w:rPr>
        <w:t>2.3. Checken en verwerken offerte</w:t>
      </w:r>
    </w:p>
    <w:p w14:paraId="03F49B86" w14:textId="77777777" w:rsidR="00437C61" w:rsidRPr="00437C61" w:rsidRDefault="00437C61" w:rsidP="00437C61">
      <w:pPr>
        <w:spacing w:after="0" w:line="240" w:lineRule="auto"/>
        <w:rPr>
          <w:rFonts w:ascii="Times New Roman" w:eastAsia="Times New Roman" w:hAnsi="Times New Roman" w:cs="Times New Roman"/>
          <w:sz w:val="24"/>
          <w:szCs w:val="24"/>
          <w:lang w:eastAsia="nl-NL"/>
        </w:rPr>
      </w:pPr>
      <w:r w:rsidRPr="00437C61">
        <w:rPr>
          <w:rFonts w:ascii="Calibri" w:eastAsia="+mn-ea" w:hAnsi="Calibri" w:cs="+mn-cs"/>
          <w:color w:val="000000"/>
          <w:kern w:val="24"/>
          <w:sz w:val="24"/>
          <w:szCs w:val="24"/>
          <w:lang w:eastAsia="nl-NL"/>
        </w:rPr>
        <w:t>MevM checkt de offerte met de voorwaarden van het pakket en legt deze vast.</w:t>
      </w:r>
    </w:p>
    <w:p w14:paraId="730F703F" w14:textId="6350A3AA" w:rsidR="00437C61" w:rsidRPr="00437C61" w:rsidRDefault="002F2006" w:rsidP="00437C61">
      <w:pPr>
        <w:keepNext/>
        <w:keepLines/>
        <w:spacing w:after="0" w:line="240" w:lineRule="auto"/>
        <w:rPr>
          <w:rFonts w:ascii="Times New Roman" w:eastAsia="Times New Roman" w:hAnsi="Times New Roman" w:cs="Times New Roman"/>
          <w:sz w:val="24"/>
          <w:szCs w:val="24"/>
          <w:lang w:eastAsia="nl-NL"/>
        </w:rPr>
      </w:pPr>
      <w:r>
        <w:rPr>
          <w:rFonts w:ascii="Calibri" w:eastAsia="+mn-ea" w:hAnsi="Calibri" w:cs="+mn-cs"/>
          <w:color w:val="000000"/>
          <w:kern w:val="24"/>
          <w:sz w:val="24"/>
          <w:szCs w:val="24"/>
          <w:lang w:eastAsia="nl-NL"/>
        </w:rPr>
        <w:lastRenderedPageBreak/>
        <w:br/>
      </w:r>
      <w:r w:rsidR="00437C61" w:rsidRPr="00437C61">
        <w:rPr>
          <w:rFonts w:ascii="Calibri" w:eastAsia="+mn-ea" w:hAnsi="Calibri" w:cs="+mn-cs"/>
          <w:color w:val="000000"/>
          <w:kern w:val="24"/>
          <w:sz w:val="24"/>
          <w:szCs w:val="24"/>
          <w:lang w:eastAsia="nl-NL"/>
        </w:rPr>
        <w:t>2.4 Gereed</w:t>
      </w:r>
      <w:r w:rsidR="00EB369F">
        <w:rPr>
          <w:rFonts w:ascii="Calibri" w:eastAsia="+mn-ea" w:hAnsi="Calibri" w:cs="+mn-cs"/>
          <w:color w:val="000000"/>
          <w:kern w:val="24"/>
          <w:sz w:val="24"/>
          <w:szCs w:val="24"/>
          <w:lang w:eastAsia="nl-NL"/>
        </w:rPr>
        <w:t>-</w:t>
      </w:r>
      <w:r w:rsidR="00437C61" w:rsidRPr="00437C61">
        <w:rPr>
          <w:rFonts w:ascii="Calibri" w:eastAsia="+mn-ea" w:hAnsi="Calibri" w:cs="+mn-cs"/>
          <w:color w:val="000000"/>
          <w:kern w:val="24"/>
          <w:sz w:val="24"/>
          <w:szCs w:val="24"/>
          <w:lang w:eastAsia="nl-NL"/>
        </w:rPr>
        <w:t>melden uitvoering pakket</w:t>
      </w:r>
    </w:p>
    <w:p w14:paraId="10FAC17E" w14:textId="56FAA5D3" w:rsidR="00437C61" w:rsidRPr="00437C61" w:rsidRDefault="00437C61" w:rsidP="002F2006">
      <w:pPr>
        <w:keepNext/>
        <w:keepLines/>
        <w:spacing w:after="0" w:line="240" w:lineRule="auto"/>
        <w:rPr>
          <w:rFonts w:ascii="Times New Roman" w:eastAsia="Times New Roman" w:hAnsi="Times New Roman" w:cs="Times New Roman"/>
          <w:sz w:val="24"/>
          <w:szCs w:val="24"/>
          <w:lang w:eastAsia="nl-NL"/>
        </w:rPr>
      </w:pPr>
      <w:r w:rsidRPr="00437C61">
        <w:rPr>
          <w:rFonts w:ascii="Calibri" w:eastAsia="+mn-ea" w:hAnsi="Calibri" w:cs="+mn-cs"/>
          <w:color w:val="000000"/>
          <w:kern w:val="24"/>
          <w:sz w:val="24"/>
          <w:szCs w:val="24"/>
          <w:lang w:eastAsia="nl-NL"/>
        </w:rPr>
        <w:t xml:space="preserve">Zodra de afkoppeling is gerealiseerd, geven de </w:t>
      </w:r>
      <w:r w:rsidR="007B405A">
        <w:rPr>
          <w:rFonts w:ascii="Calibri" w:eastAsia="+mn-ea" w:hAnsi="Calibri" w:cs="+mn-cs"/>
          <w:color w:val="000000"/>
          <w:kern w:val="24"/>
          <w:sz w:val="24"/>
          <w:szCs w:val="24"/>
          <w:lang w:eastAsia="nl-NL"/>
        </w:rPr>
        <w:t>l</w:t>
      </w:r>
      <w:r w:rsidRPr="00437C61">
        <w:rPr>
          <w:rFonts w:ascii="Calibri" w:eastAsia="+mn-ea" w:hAnsi="Calibri" w:cs="+mn-cs"/>
          <w:color w:val="000000"/>
          <w:kern w:val="24"/>
          <w:sz w:val="24"/>
          <w:szCs w:val="24"/>
          <w:lang w:eastAsia="nl-NL"/>
        </w:rPr>
        <w:t xml:space="preserve">everancier alsook de </w:t>
      </w:r>
      <w:r w:rsidR="007B405A">
        <w:rPr>
          <w:rFonts w:ascii="Calibri" w:eastAsia="+mn-ea" w:hAnsi="Calibri" w:cs="+mn-cs"/>
          <w:color w:val="000000"/>
          <w:kern w:val="24"/>
          <w:sz w:val="24"/>
          <w:szCs w:val="24"/>
          <w:lang w:eastAsia="nl-NL"/>
        </w:rPr>
        <w:t>i</w:t>
      </w:r>
      <w:r w:rsidRPr="00437C61">
        <w:rPr>
          <w:rFonts w:ascii="Calibri" w:eastAsia="+mn-ea" w:hAnsi="Calibri" w:cs="+mn-cs"/>
          <w:color w:val="000000"/>
          <w:kern w:val="24"/>
          <w:sz w:val="24"/>
          <w:szCs w:val="24"/>
          <w:lang w:eastAsia="nl-NL"/>
        </w:rPr>
        <w:t xml:space="preserve">nwoner </w:t>
      </w:r>
      <w:r w:rsidR="006B0CCA">
        <w:rPr>
          <w:rFonts w:ascii="Calibri" w:eastAsia="+mn-ea" w:hAnsi="Calibri" w:cs="+mn-cs"/>
          <w:color w:val="000000"/>
          <w:kern w:val="24"/>
          <w:sz w:val="24"/>
          <w:szCs w:val="24"/>
          <w:lang w:eastAsia="nl-NL"/>
        </w:rPr>
        <w:t xml:space="preserve">‘beide’ </w:t>
      </w:r>
      <w:r w:rsidRPr="00437C61">
        <w:rPr>
          <w:rFonts w:ascii="Calibri" w:eastAsia="+mn-ea" w:hAnsi="Calibri" w:cs="+mn-cs"/>
          <w:color w:val="000000"/>
          <w:kern w:val="24"/>
          <w:sz w:val="24"/>
          <w:szCs w:val="24"/>
          <w:lang w:eastAsia="nl-NL"/>
        </w:rPr>
        <w:t xml:space="preserve">door dat de opdracht akkoord en gereed is. </w:t>
      </w:r>
      <w:r w:rsidRPr="00437C61">
        <w:rPr>
          <w:rFonts w:ascii="Calibri" w:eastAsia="+mn-ea" w:hAnsi="Calibri" w:cs="+mn-cs"/>
          <w:color w:val="000000"/>
          <w:kern w:val="24"/>
          <w:sz w:val="24"/>
          <w:szCs w:val="24"/>
          <w:lang w:eastAsia="nl-NL"/>
        </w:rPr>
        <w:br/>
        <w:t xml:space="preserve">Ook stuurt de </w:t>
      </w:r>
      <w:r w:rsidR="007B405A">
        <w:rPr>
          <w:rFonts w:ascii="Calibri" w:eastAsia="+mn-ea" w:hAnsi="Calibri" w:cs="+mn-cs"/>
          <w:color w:val="000000"/>
          <w:kern w:val="24"/>
          <w:sz w:val="24"/>
          <w:szCs w:val="24"/>
          <w:lang w:eastAsia="nl-NL"/>
        </w:rPr>
        <w:t>l</w:t>
      </w:r>
      <w:r w:rsidRPr="00437C61">
        <w:rPr>
          <w:rFonts w:ascii="Calibri" w:eastAsia="+mn-ea" w:hAnsi="Calibri" w:cs="+mn-cs"/>
          <w:color w:val="000000"/>
          <w:kern w:val="24"/>
          <w:sz w:val="24"/>
          <w:szCs w:val="24"/>
          <w:lang w:eastAsia="nl-NL"/>
        </w:rPr>
        <w:t xml:space="preserve">everancier een foto mee van de situatie vooraf en erna. (Of in goed Dungens: as found, as </w:t>
      </w:r>
      <w:proofErr w:type="spellStart"/>
      <w:r w:rsidRPr="00437C61">
        <w:rPr>
          <w:rFonts w:ascii="Calibri" w:eastAsia="+mn-ea" w:hAnsi="Calibri" w:cs="+mn-cs"/>
          <w:color w:val="000000"/>
          <w:kern w:val="24"/>
          <w:sz w:val="24"/>
          <w:szCs w:val="24"/>
          <w:lang w:eastAsia="nl-NL"/>
        </w:rPr>
        <w:t>left</w:t>
      </w:r>
      <w:proofErr w:type="spellEnd"/>
      <w:r w:rsidRPr="00437C61">
        <w:rPr>
          <w:rFonts w:ascii="Calibri" w:eastAsia="+mn-ea" w:hAnsi="Calibri" w:cs="+mn-cs"/>
          <w:color w:val="000000"/>
          <w:kern w:val="24"/>
          <w:sz w:val="24"/>
          <w:szCs w:val="24"/>
          <w:lang w:eastAsia="nl-NL"/>
        </w:rPr>
        <w:t xml:space="preserve">). </w:t>
      </w:r>
    </w:p>
    <w:p w14:paraId="7EDDB05F" w14:textId="51B7D35B" w:rsidR="00437C61" w:rsidRPr="00437C61" w:rsidRDefault="00437C61" w:rsidP="00437C61">
      <w:pPr>
        <w:spacing w:after="0" w:line="240" w:lineRule="auto"/>
        <w:rPr>
          <w:rFonts w:ascii="Times New Roman" w:eastAsia="Times New Roman" w:hAnsi="Times New Roman" w:cs="Times New Roman"/>
          <w:sz w:val="24"/>
          <w:szCs w:val="24"/>
          <w:lang w:eastAsia="nl-NL"/>
        </w:rPr>
      </w:pPr>
      <w:r w:rsidRPr="00437C61">
        <w:rPr>
          <w:rFonts w:ascii="Calibri" w:eastAsia="+mn-ea" w:hAnsi="Calibri" w:cs="+mn-cs"/>
          <w:color w:val="000000"/>
          <w:kern w:val="24"/>
          <w:sz w:val="24"/>
          <w:szCs w:val="24"/>
          <w:lang w:eastAsia="nl-NL"/>
        </w:rPr>
        <w:t xml:space="preserve">Mocht er meerwerk geleverd zijn door de </w:t>
      </w:r>
      <w:r w:rsidR="007B405A">
        <w:rPr>
          <w:rFonts w:ascii="Calibri" w:eastAsia="+mn-ea" w:hAnsi="Calibri" w:cs="+mn-cs"/>
          <w:color w:val="000000"/>
          <w:kern w:val="24"/>
          <w:sz w:val="24"/>
          <w:szCs w:val="24"/>
          <w:lang w:eastAsia="nl-NL"/>
        </w:rPr>
        <w:t>l</w:t>
      </w:r>
      <w:r w:rsidRPr="00437C61">
        <w:rPr>
          <w:rFonts w:ascii="Calibri" w:eastAsia="+mn-ea" w:hAnsi="Calibri" w:cs="+mn-cs"/>
          <w:color w:val="000000"/>
          <w:kern w:val="24"/>
          <w:sz w:val="24"/>
          <w:szCs w:val="24"/>
          <w:lang w:eastAsia="nl-NL"/>
        </w:rPr>
        <w:t xml:space="preserve">everancier, dan stuurt de </w:t>
      </w:r>
      <w:r w:rsidR="007B405A">
        <w:rPr>
          <w:rFonts w:ascii="Calibri" w:eastAsia="+mn-ea" w:hAnsi="Calibri" w:cs="+mn-cs"/>
          <w:color w:val="000000"/>
          <w:kern w:val="24"/>
          <w:sz w:val="24"/>
          <w:szCs w:val="24"/>
          <w:lang w:eastAsia="nl-NL"/>
        </w:rPr>
        <w:t>l</w:t>
      </w:r>
      <w:r w:rsidRPr="00437C61">
        <w:rPr>
          <w:rFonts w:ascii="Calibri" w:eastAsia="+mn-ea" w:hAnsi="Calibri" w:cs="+mn-cs"/>
          <w:color w:val="000000"/>
          <w:kern w:val="24"/>
          <w:sz w:val="24"/>
          <w:szCs w:val="24"/>
          <w:lang w:eastAsia="nl-NL"/>
        </w:rPr>
        <w:t xml:space="preserve">everancier alleen voor dat deel een factuur naar de Inwoner. Voor zijn standaard werkzaamheden voor de afkoppeling factureert hij de kosten van materiaal en uren naar MevM. </w:t>
      </w:r>
    </w:p>
    <w:p w14:paraId="37783D9C" w14:textId="1AE0672F" w:rsidR="0002708D" w:rsidRDefault="0002708D">
      <w:pPr>
        <w:rPr>
          <w:rFonts w:ascii="Calibri" w:eastAsia="+mn-ea" w:hAnsi="Calibri" w:cs="+mn-cs"/>
          <w:color w:val="000000"/>
          <w:kern w:val="24"/>
          <w:sz w:val="24"/>
          <w:szCs w:val="24"/>
          <w:lang w:eastAsia="nl-NL"/>
        </w:rPr>
      </w:pPr>
      <w:r>
        <w:rPr>
          <w:rFonts w:ascii="Calibri" w:eastAsia="+mn-ea" w:hAnsi="Calibri" w:cs="+mn-cs"/>
          <w:color w:val="000000"/>
          <w:kern w:val="24"/>
          <w:sz w:val="24"/>
          <w:szCs w:val="24"/>
          <w:lang w:eastAsia="nl-NL"/>
        </w:rPr>
        <w:br w:type="page"/>
      </w:r>
    </w:p>
    <w:p w14:paraId="2DE343ED" w14:textId="51F64F59" w:rsidR="0002708D" w:rsidRDefault="0002708D" w:rsidP="00437C61">
      <w:pPr>
        <w:rPr>
          <w:rFonts w:cstheme="minorHAnsi"/>
        </w:rPr>
      </w:pPr>
      <w:r>
        <w:rPr>
          <w:rFonts w:cstheme="minorHAnsi"/>
          <w:noProof/>
          <w:lang w:eastAsia="nl-NL"/>
        </w:rPr>
        <w:lastRenderedPageBreak/>
        <w:drawing>
          <wp:inline distT="0" distB="0" distL="0" distR="0" wp14:anchorId="74E1DF17" wp14:editId="3CCC276C">
            <wp:extent cx="6096635" cy="3429000"/>
            <wp:effectExtent l="0" t="0" r="0" b="0"/>
            <wp:docPr id="7189" name="Afbeelding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14EFB72" w14:textId="5C6F2C97" w:rsidR="0002708D" w:rsidRDefault="0002708D" w:rsidP="00437C61">
      <w:pPr>
        <w:rPr>
          <w:rFonts w:cstheme="minorHAnsi"/>
        </w:rPr>
      </w:pPr>
    </w:p>
    <w:p w14:paraId="1C9C04B7" w14:textId="300443AC" w:rsidR="0002708D" w:rsidRDefault="0002708D" w:rsidP="0002708D">
      <w:pPr>
        <w:pStyle w:val="Normaalweb"/>
        <w:spacing w:before="0" w:beforeAutospacing="0" w:after="0" w:afterAutospacing="0"/>
      </w:pPr>
      <w:r>
        <w:rPr>
          <w:rFonts w:ascii="Calibri" w:eastAsia="+mn-ea" w:hAnsi="Calibri" w:cs="+mn-cs"/>
          <w:color w:val="000000"/>
          <w:kern w:val="24"/>
        </w:rPr>
        <w:t xml:space="preserve">3.1. Betalen </w:t>
      </w:r>
      <w:r w:rsidR="007B405A">
        <w:rPr>
          <w:rFonts w:ascii="Calibri" w:eastAsia="+mn-ea" w:hAnsi="Calibri" w:cs="+mn-cs"/>
          <w:color w:val="000000"/>
          <w:kern w:val="24"/>
        </w:rPr>
        <w:t>l</w:t>
      </w:r>
      <w:r>
        <w:rPr>
          <w:rFonts w:ascii="Calibri" w:eastAsia="+mn-ea" w:hAnsi="Calibri" w:cs="+mn-cs"/>
          <w:color w:val="000000"/>
          <w:kern w:val="24"/>
        </w:rPr>
        <w:t>everancier voor uitgevoerde opdracht</w:t>
      </w:r>
    </w:p>
    <w:p w14:paraId="286D95C2" w14:textId="3C48E3FF" w:rsidR="0002708D" w:rsidRDefault="0002708D" w:rsidP="0002708D">
      <w:pPr>
        <w:pStyle w:val="Normaalweb"/>
        <w:spacing w:before="0" w:beforeAutospacing="0" w:after="0" w:afterAutospacing="0"/>
      </w:pPr>
      <w:r>
        <w:rPr>
          <w:rFonts w:ascii="Calibri" w:eastAsia="+mn-ea" w:hAnsi="Calibri" w:cs="+mn-cs"/>
          <w:color w:val="000000"/>
          <w:kern w:val="24"/>
        </w:rPr>
        <w:t>Met de foto’s “</w:t>
      </w:r>
      <w:proofErr w:type="spellStart"/>
      <w:r>
        <w:rPr>
          <w:rFonts w:ascii="Calibri" w:eastAsia="+mn-ea" w:hAnsi="Calibri" w:cs="+mn-cs"/>
          <w:color w:val="000000"/>
          <w:kern w:val="24"/>
        </w:rPr>
        <w:t>before</w:t>
      </w:r>
      <w:proofErr w:type="spellEnd"/>
      <w:r>
        <w:rPr>
          <w:rFonts w:ascii="Calibri" w:eastAsia="+mn-ea" w:hAnsi="Calibri" w:cs="+mn-cs"/>
          <w:color w:val="000000"/>
          <w:kern w:val="24"/>
        </w:rPr>
        <w:t>/</w:t>
      </w:r>
      <w:proofErr w:type="spellStart"/>
      <w:r>
        <w:rPr>
          <w:rFonts w:ascii="Calibri" w:eastAsia="+mn-ea" w:hAnsi="Calibri" w:cs="+mn-cs"/>
          <w:color w:val="000000"/>
          <w:kern w:val="24"/>
        </w:rPr>
        <w:t>after</w:t>
      </w:r>
      <w:proofErr w:type="spellEnd"/>
      <w:r>
        <w:rPr>
          <w:rFonts w:ascii="Calibri" w:eastAsia="+mn-ea" w:hAnsi="Calibri" w:cs="+mn-cs"/>
          <w:color w:val="000000"/>
          <w:kern w:val="24"/>
        </w:rPr>
        <w:t>”, de gereed</w:t>
      </w:r>
      <w:r w:rsidR="002C10CA">
        <w:rPr>
          <w:rFonts w:ascii="Calibri" w:eastAsia="+mn-ea" w:hAnsi="Calibri" w:cs="+mn-cs"/>
          <w:color w:val="000000"/>
          <w:kern w:val="24"/>
        </w:rPr>
        <w:t>-</w:t>
      </w:r>
      <w:r>
        <w:rPr>
          <w:rFonts w:ascii="Calibri" w:eastAsia="+mn-ea" w:hAnsi="Calibri" w:cs="+mn-cs"/>
          <w:color w:val="000000"/>
          <w:kern w:val="24"/>
        </w:rPr>
        <w:t xml:space="preserve">melding en de maatwerkofferte, zal MevM de </w:t>
      </w:r>
      <w:r w:rsidR="00B96A3F">
        <w:rPr>
          <w:rFonts w:ascii="Calibri" w:eastAsia="+mn-ea" w:hAnsi="Calibri" w:cs="+mn-cs"/>
          <w:color w:val="000000"/>
          <w:kern w:val="24"/>
        </w:rPr>
        <w:t xml:space="preserve">subsidie </w:t>
      </w:r>
      <w:r>
        <w:rPr>
          <w:rFonts w:ascii="Calibri" w:eastAsia="+mn-ea" w:hAnsi="Calibri" w:cs="+mn-cs"/>
          <w:color w:val="000000"/>
          <w:kern w:val="24"/>
        </w:rPr>
        <w:t>uitbetaling verzorgen voor de uitgevoerde afkoppeling conform de standaard pakketprijs</w:t>
      </w:r>
      <w:r w:rsidR="00B96A3F">
        <w:rPr>
          <w:rFonts w:ascii="Calibri" w:eastAsia="+mn-ea" w:hAnsi="Calibri" w:cs="+mn-cs"/>
          <w:color w:val="000000"/>
          <w:kern w:val="24"/>
        </w:rPr>
        <w:t xml:space="preserve"> aan de leverancier</w:t>
      </w:r>
      <w:r>
        <w:rPr>
          <w:rFonts w:ascii="Calibri" w:eastAsia="+mn-ea" w:hAnsi="Calibri" w:cs="+mn-cs"/>
          <w:color w:val="000000"/>
          <w:kern w:val="24"/>
        </w:rPr>
        <w:t xml:space="preserve">. Dit zal per maand achteraf gebeuren voor alle uitgevoerde opdrachten in die maand. </w:t>
      </w:r>
    </w:p>
    <w:p w14:paraId="32A6E0D7" w14:textId="0A6054F0" w:rsidR="0079411F" w:rsidRPr="002F2006" w:rsidRDefault="0002708D" w:rsidP="002F2006">
      <w:pPr>
        <w:pStyle w:val="Normaalweb"/>
        <w:spacing w:before="0" w:beforeAutospacing="0" w:after="0" w:afterAutospacing="0"/>
      </w:pPr>
      <w:r>
        <w:rPr>
          <w:rFonts w:ascii="Calibri" w:eastAsia="+mn-ea" w:hAnsi="Calibri" w:cs="+mn-cs"/>
          <w:color w:val="000000"/>
          <w:kern w:val="24"/>
        </w:rPr>
        <w:t xml:space="preserve">Om de </w:t>
      </w:r>
      <w:r w:rsidR="007B405A">
        <w:rPr>
          <w:rFonts w:ascii="Calibri" w:eastAsia="+mn-ea" w:hAnsi="Calibri" w:cs="+mn-cs"/>
          <w:color w:val="000000"/>
          <w:kern w:val="24"/>
        </w:rPr>
        <w:t>i</w:t>
      </w:r>
      <w:r>
        <w:rPr>
          <w:rFonts w:ascii="Calibri" w:eastAsia="+mn-ea" w:hAnsi="Calibri" w:cs="+mn-cs"/>
          <w:color w:val="000000"/>
          <w:kern w:val="24"/>
        </w:rPr>
        <w:t>nwoner te ontlasten, wordt er geen gereed</w:t>
      </w:r>
      <w:r w:rsidR="002C10CA">
        <w:rPr>
          <w:rFonts w:ascii="Calibri" w:eastAsia="+mn-ea" w:hAnsi="Calibri" w:cs="+mn-cs"/>
          <w:color w:val="000000"/>
          <w:kern w:val="24"/>
        </w:rPr>
        <w:t>-</w:t>
      </w:r>
      <w:r>
        <w:rPr>
          <w:rFonts w:ascii="Calibri" w:eastAsia="+mn-ea" w:hAnsi="Calibri" w:cs="+mn-cs"/>
          <w:color w:val="000000"/>
          <w:kern w:val="24"/>
        </w:rPr>
        <w:t xml:space="preserve">melding van hem/haar verwacht. </w:t>
      </w:r>
      <w:r w:rsidR="0079411F">
        <w:rPr>
          <w:rFonts w:cstheme="minorHAnsi"/>
        </w:rPr>
        <w:br w:type="page"/>
      </w:r>
    </w:p>
    <w:p w14:paraId="42540FE8" w14:textId="4103C4F2" w:rsidR="0079411F" w:rsidRDefault="0079411F" w:rsidP="00437C61">
      <w:pPr>
        <w:rPr>
          <w:rFonts w:cstheme="minorHAnsi"/>
        </w:rPr>
      </w:pPr>
      <w:r>
        <w:rPr>
          <w:rFonts w:cstheme="minorHAnsi"/>
          <w:noProof/>
          <w:lang w:eastAsia="nl-NL"/>
        </w:rPr>
        <w:lastRenderedPageBreak/>
        <w:drawing>
          <wp:inline distT="0" distB="0" distL="0" distR="0" wp14:anchorId="32BBA9A6" wp14:editId="5EE11A7A">
            <wp:extent cx="5925185" cy="3332569"/>
            <wp:effectExtent l="0" t="0" r="0" b="1270"/>
            <wp:docPr id="7190" name="Afbeelding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85668" cy="3366587"/>
                    </a:xfrm>
                    <a:prstGeom prst="rect">
                      <a:avLst/>
                    </a:prstGeom>
                    <a:noFill/>
                  </pic:spPr>
                </pic:pic>
              </a:graphicData>
            </a:graphic>
          </wp:inline>
        </w:drawing>
      </w:r>
    </w:p>
    <w:p w14:paraId="48A755B9" w14:textId="52BF4AD2" w:rsidR="0079411F" w:rsidRDefault="0079411F" w:rsidP="00437C61">
      <w:pPr>
        <w:rPr>
          <w:rFonts w:cstheme="minorHAnsi"/>
        </w:rPr>
      </w:pPr>
    </w:p>
    <w:p w14:paraId="04A2C211" w14:textId="0D5DBDCA" w:rsidR="0079411F" w:rsidRPr="0079411F" w:rsidRDefault="0079411F" w:rsidP="0079411F">
      <w:pPr>
        <w:spacing w:after="0" w:line="240" w:lineRule="auto"/>
        <w:rPr>
          <w:rFonts w:ascii="Times New Roman" w:eastAsia="Times New Roman" w:hAnsi="Times New Roman" w:cs="Times New Roman"/>
          <w:sz w:val="24"/>
          <w:szCs w:val="24"/>
          <w:lang w:eastAsia="nl-NL"/>
        </w:rPr>
      </w:pPr>
      <w:r w:rsidRPr="0079411F">
        <w:rPr>
          <w:rFonts w:ascii="Calibri" w:eastAsia="+mn-ea" w:hAnsi="Calibri" w:cs="+mn-cs"/>
          <w:color w:val="000000"/>
          <w:kern w:val="24"/>
          <w:sz w:val="24"/>
          <w:szCs w:val="24"/>
          <w:lang w:eastAsia="nl-NL"/>
        </w:rPr>
        <w:t>4.1. Rapporteren aan gemeente</w:t>
      </w:r>
      <w:r w:rsidR="007B405A">
        <w:rPr>
          <w:rFonts w:ascii="Calibri" w:eastAsia="+mn-ea" w:hAnsi="Calibri" w:cs="+mn-cs"/>
          <w:color w:val="000000"/>
          <w:kern w:val="24"/>
          <w:sz w:val="24"/>
          <w:szCs w:val="24"/>
          <w:lang w:eastAsia="nl-NL"/>
        </w:rPr>
        <w:t xml:space="preserve"> (en andere subsidieverstrekkers) </w:t>
      </w:r>
    </w:p>
    <w:p w14:paraId="72FBCC02" w14:textId="77777777" w:rsidR="0079411F" w:rsidRPr="0079411F" w:rsidRDefault="0079411F" w:rsidP="0079411F">
      <w:pPr>
        <w:spacing w:after="0" w:line="240" w:lineRule="auto"/>
        <w:rPr>
          <w:rFonts w:ascii="Times New Roman" w:eastAsia="Times New Roman" w:hAnsi="Times New Roman" w:cs="Times New Roman"/>
          <w:sz w:val="24"/>
          <w:szCs w:val="24"/>
          <w:lang w:eastAsia="nl-NL"/>
        </w:rPr>
      </w:pPr>
      <w:r w:rsidRPr="0079411F">
        <w:rPr>
          <w:rFonts w:ascii="Calibri" w:eastAsia="+mn-ea" w:hAnsi="Calibri" w:cs="+mn-cs"/>
          <w:color w:val="000000"/>
          <w:kern w:val="24"/>
          <w:sz w:val="24"/>
          <w:szCs w:val="24"/>
          <w:lang w:eastAsia="nl-NL"/>
        </w:rPr>
        <w:t xml:space="preserve">Elke drie maanden zal </w:t>
      </w:r>
      <w:proofErr w:type="spellStart"/>
      <w:r w:rsidRPr="0079411F">
        <w:rPr>
          <w:rFonts w:ascii="Calibri" w:eastAsia="+mn-ea" w:hAnsi="Calibri" w:cs="+mn-cs"/>
          <w:color w:val="000000"/>
          <w:kern w:val="24"/>
          <w:sz w:val="24"/>
          <w:szCs w:val="24"/>
          <w:lang w:eastAsia="nl-NL"/>
        </w:rPr>
        <w:t>MEvE</w:t>
      </w:r>
      <w:proofErr w:type="spellEnd"/>
      <w:r w:rsidRPr="0079411F">
        <w:rPr>
          <w:rFonts w:ascii="Calibri" w:eastAsia="+mn-ea" w:hAnsi="Calibri" w:cs="+mn-cs"/>
          <w:color w:val="000000"/>
          <w:kern w:val="24"/>
          <w:sz w:val="24"/>
          <w:szCs w:val="24"/>
          <w:lang w:eastAsia="nl-NL"/>
        </w:rPr>
        <w:t xml:space="preserve"> rapporteren aan de gemeente over:</w:t>
      </w:r>
    </w:p>
    <w:p w14:paraId="40CE4DA8" w14:textId="46147FB6" w:rsidR="0079411F" w:rsidRPr="0079411F" w:rsidRDefault="0079411F" w:rsidP="0079411F">
      <w:pPr>
        <w:numPr>
          <w:ilvl w:val="0"/>
          <w:numId w:val="44"/>
        </w:numPr>
        <w:tabs>
          <w:tab w:val="num" w:pos="720"/>
        </w:tabs>
        <w:spacing w:after="0" w:line="240" w:lineRule="auto"/>
        <w:ind w:left="426" w:hanging="426"/>
        <w:contextualSpacing/>
        <w:rPr>
          <w:rFonts w:ascii="Calibri" w:eastAsia="+mn-ea" w:hAnsi="Calibri" w:cs="+mn-cs"/>
          <w:color w:val="000000"/>
          <w:kern w:val="24"/>
          <w:sz w:val="24"/>
          <w:szCs w:val="24"/>
          <w:lang w:eastAsia="nl-NL"/>
        </w:rPr>
      </w:pPr>
      <w:r w:rsidRPr="0079411F">
        <w:rPr>
          <w:rFonts w:ascii="Calibri" w:eastAsia="+mn-ea" w:hAnsi="Calibri" w:cs="+mn-cs"/>
          <w:color w:val="000000"/>
          <w:kern w:val="24"/>
          <w:sz w:val="24"/>
          <w:szCs w:val="24"/>
          <w:lang w:eastAsia="nl-NL"/>
        </w:rPr>
        <w:t xml:space="preserve">aantal aanvragen met onderscheid in aangevraagd, in uitvoering, gereed, uitbetaald. Per pakket. </w:t>
      </w:r>
      <w:r w:rsidRPr="0079411F">
        <w:rPr>
          <w:rFonts w:ascii="Calibri" w:eastAsia="+mn-ea" w:hAnsi="Calibri" w:cs="+mn-cs"/>
          <w:color w:val="000000"/>
          <w:kern w:val="24"/>
          <w:sz w:val="24"/>
          <w:szCs w:val="24"/>
          <w:lang w:eastAsia="nl-NL"/>
        </w:rPr>
        <w:br/>
        <w:t xml:space="preserve">Per periode van drie maanden en cumulatief. </w:t>
      </w:r>
      <w:r w:rsidRPr="0079411F">
        <w:rPr>
          <w:rFonts w:ascii="Calibri" w:eastAsia="+mn-ea" w:hAnsi="Calibri" w:cs="+mn-cs"/>
          <w:color w:val="000000"/>
          <w:kern w:val="24"/>
          <w:sz w:val="24"/>
          <w:szCs w:val="24"/>
          <w:lang w:eastAsia="nl-NL"/>
        </w:rPr>
        <w:br/>
        <w:t>Versus gebudgetteerde aantal en in euro’s per pakkettype</w:t>
      </w:r>
      <w:r>
        <w:rPr>
          <w:rFonts w:ascii="Calibri" w:eastAsia="+mn-ea" w:hAnsi="Calibri" w:cs="+mn-cs"/>
          <w:color w:val="000000"/>
          <w:kern w:val="24"/>
          <w:sz w:val="24"/>
          <w:szCs w:val="24"/>
          <w:lang w:eastAsia="nl-NL"/>
        </w:rPr>
        <w:t>;</w:t>
      </w:r>
    </w:p>
    <w:p w14:paraId="4585F348" w14:textId="6F7F0E47" w:rsidR="0079411F" w:rsidRPr="0079411F" w:rsidRDefault="0079411F" w:rsidP="0079411F">
      <w:pPr>
        <w:numPr>
          <w:ilvl w:val="0"/>
          <w:numId w:val="44"/>
        </w:numPr>
        <w:tabs>
          <w:tab w:val="num" w:pos="720"/>
        </w:tabs>
        <w:spacing w:after="0" w:line="240" w:lineRule="auto"/>
        <w:ind w:left="426" w:hanging="426"/>
        <w:contextualSpacing/>
        <w:rPr>
          <w:rFonts w:ascii="Calibri" w:eastAsia="+mn-ea" w:hAnsi="Calibri" w:cs="+mn-cs"/>
          <w:color w:val="000000"/>
          <w:kern w:val="24"/>
          <w:sz w:val="24"/>
          <w:szCs w:val="24"/>
          <w:lang w:eastAsia="nl-NL"/>
        </w:rPr>
      </w:pPr>
      <w:r>
        <w:rPr>
          <w:rFonts w:ascii="Calibri" w:eastAsia="+mn-ea" w:hAnsi="Calibri" w:cs="+mn-cs"/>
          <w:color w:val="000000"/>
          <w:kern w:val="24"/>
          <w:sz w:val="24"/>
          <w:szCs w:val="24"/>
          <w:lang w:eastAsia="nl-NL"/>
        </w:rPr>
        <w:t>b</w:t>
      </w:r>
      <w:r w:rsidRPr="0079411F">
        <w:rPr>
          <w:rFonts w:ascii="Calibri" w:eastAsia="+mn-ea" w:hAnsi="Calibri" w:cs="+mn-cs"/>
          <w:color w:val="000000"/>
          <w:kern w:val="24"/>
          <w:sz w:val="24"/>
          <w:szCs w:val="24"/>
          <w:lang w:eastAsia="nl-NL"/>
        </w:rPr>
        <w:t xml:space="preserve">udgetuitputting (beschikbaar gesteld bedrag, realisatie, nog te doen). </w:t>
      </w:r>
    </w:p>
    <w:p w14:paraId="3ED2F569" w14:textId="6BA1C361" w:rsidR="0079411F" w:rsidRPr="0079411F" w:rsidRDefault="0079411F" w:rsidP="0079411F">
      <w:pPr>
        <w:numPr>
          <w:ilvl w:val="0"/>
          <w:numId w:val="44"/>
        </w:numPr>
        <w:tabs>
          <w:tab w:val="num" w:pos="720"/>
        </w:tabs>
        <w:spacing w:after="0" w:line="240" w:lineRule="auto"/>
        <w:ind w:left="426" w:hanging="426"/>
        <w:contextualSpacing/>
        <w:rPr>
          <w:rFonts w:ascii="Calibri" w:eastAsia="+mn-ea" w:hAnsi="Calibri" w:cs="+mn-cs"/>
          <w:color w:val="000000"/>
          <w:kern w:val="24"/>
          <w:sz w:val="24"/>
          <w:szCs w:val="24"/>
          <w:lang w:eastAsia="nl-NL"/>
        </w:rPr>
      </w:pPr>
      <w:r>
        <w:rPr>
          <w:rFonts w:ascii="Calibri" w:eastAsia="+mn-ea" w:hAnsi="Calibri" w:cs="+mn-cs"/>
          <w:color w:val="000000"/>
          <w:kern w:val="24"/>
          <w:sz w:val="24"/>
          <w:szCs w:val="24"/>
          <w:lang w:eastAsia="nl-NL"/>
        </w:rPr>
        <w:t>v</w:t>
      </w:r>
      <w:r w:rsidRPr="0079411F">
        <w:rPr>
          <w:rFonts w:ascii="Calibri" w:eastAsia="+mn-ea" w:hAnsi="Calibri" w:cs="+mn-cs"/>
          <w:color w:val="000000"/>
          <w:kern w:val="24"/>
          <w:sz w:val="24"/>
          <w:szCs w:val="24"/>
          <w:lang w:eastAsia="nl-NL"/>
        </w:rPr>
        <w:t>anwege de “</w:t>
      </w:r>
      <w:proofErr w:type="spellStart"/>
      <w:r w:rsidRPr="0079411F">
        <w:rPr>
          <w:rFonts w:ascii="Calibri" w:eastAsia="+mn-ea" w:hAnsi="Calibri" w:cs="+mn-cs"/>
          <w:color w:val="000000"/>
          <w:kern w:val="24"/>
          <w:sz w:val="24"/>
          <w:szCs w:val="24"/>
          <w:lang w:eastAsia="nl-NL"/>
        </w:rPr>
        <w:t>verdubbelaar</w:t>
      </w:r>
      <w:proofErr w:type="spellEnd"/>
      <w:r w:rsidRPr="0079411F">
        <w:rPr>
          <w:rFonts w:ascii="Calibri" w:eastAsia="+mn-ea" w:hAnsi="Calibri" w:cs="+mn-cs"/>
          <w:color w:val="000000"/>
          <w:kern w:val="24"/>
          <w:sz w:val="24"/>
          <w:szCs w:val="24"/>
          <w:lang w:eastAsia="nl-NL"/>
        </w:rPr>
        <w:t>” van de Waterschappen zullen de gegevens zijn uitgesplitst voor Aa en Maas en Dommel</w:t>
      </w:r>
      <w:r>
        <w:rPr>
          <w:rFonts w:ascii="Calibri" w:eastAsia="+mn-ea" w:hAnsi="Calibri" w:cs="+mn-cs"/>
          <w:color w:val="000000"/>
          <w:kern w:val="24"/>
          <w:sz w:val="24"/>
          <w:szCs w:val="24"/>
          <w:lang w:eastAsia="nl-NL"/>
        </w:rPr>
        <w:t>;</w:t>
      </w:r>
    </w:p>
    <w:p w14:paraId="0FA6463A" w14:textId="2FB69FC3" w:rsidR="0079411F" w:rsidRDefault="0079411F" w:rsidP="00437C61">
      <w:pPr>
        <w:numPr>
          <w:ilvl w:val="0"/>
          <w:numId w:val="44"/>
        </w:numPr>
        <w:tabs>
          <w:tab w:val="num" w:pos="720"/>
        </w:tabs>
        <w:spacing w:after="0" w:line="240" w:lineRule="auto"/>
        <w:ind w:left="426" w:hanging="426"/>
        <w:contextualSpacing/>
        <w:rPr>
          <w:rFonts w:ascii="Calibri" w:eastAsia="+mn-ea" w:hAnsi="Calibri" w:cs="+mn-cs"/>
          <w:color w:val="000000"/>
          <w:kern w:val="24"/>
          <w:sz w:val="24"/>
          <w:szCs w:val="24"/>
          <w:lang w:eastAsia="nl-NL"/>
        </w:rPr>
      </w:pPr>
      <w:r>
        <w:rPr>
          <w:rFonts w:ascii="Calibri" w:eastAsia="+mn-ea" w:hAnsi="Calibri" w:cs="+mn-cs"/>
          <w:color w:val="000000"/>
          <w:kern w:val="24"/>
          <w:sz w:val="24"/>
          <w:szCs w:val="24"/>
          <w:lang w:eastAsia="nl-NL"/>
        </w:rPr>
        <w:t>o</w:t>
      </w:r>
      <w:r w:rsidRPr="0079411F">
        <w:rPr>
          <w:rFonts w:ascii="Calibri" w:eastAsia="+mn-ea" w:hAnsi="Calibri" w:cs="+mn-cs"/>
          <w:color w:val="000000"/>
          <w:kern w:val="24"/>
          <w:sz w:val="24"/>
          <w:szCs w:val="24"/>
          <w:lang w:eastAsia="nl-NL"/>
        </w:rPr>
        <w:t xml:space="preserve">ok aantal m2 afgekoppeld oppervlak. De leverancier moet dit opgeven bij de offerte aan de </w:t>
      </w:r>
      <w:r w:rsidR="007B405A">
        <w:rPr>
          <w:rFonts w:ascii="Calibri" w:eastAsia="+mn-ea" w:hAnsi="Calibri" w:cs="+mn-cs"/>
          <w:color w:val="000000"/>
          <w:kern w:val="24"/>
          <w:sz w:val="24"/>
          <w:szCs w:val="24"/>
          <w:lang w:eastAsia="nl-NL"/>
        </w:rPr>
        <w:t>i</w:t>
      </w:r>
      <w:r w:rsidRPr="0079411F">
        <w:rPr>
          <w:rFonts w:ascii="Calibri" w:eastAsia="+mn-ea" w:hAnsi="Calibri" w:cs="+mn-cs"/>
          <w:color w:val="000000"/>
          <w:kern w:val="24"/>
          <w:sz w:val="24"/>
          <w:szCs w:val="24"/>
          <w:lang w:eastAsia="nl-NL"/>
        </w:rPr>
        <w:t>nwoner</w:t>
      </w:r>
      <w:r w:rsidR="002F2006">
        <w:rPr>
          <w:rFonts w:ascii="Calibri" w:eastAsia="+mn-ea" w:hAnsi="Calibri" w:cs="+mn-cs"/>
          <w:color w:val="000000"/>
          <w:kern w:val="24"/>
          <w:sz w:val="24"/>
          <w:szCs w:val="24"/>
          <w:lang w:eastAsia="nl-NL"/>
        </w:rPr>
        <w:t xml:space="preserve">. </w:t>
      </w:r>
    </w:p>
    <w:p w14:paraId="0C1BC067" w14:textId="1FB0EA9D" w:rsidR="004C1B69" w:rsidRDefault="004C1B69" w:rsidP="004C1B69">
      <w:pPr>
        <w:tabs>
          <w:tab w:val="num" w:pos="720"/>
        </w:tabs>
        <w:spacing w:after="0" w:line="240" w:lineRule="auto"/>
        <w:contextualSpacing/>
        <w:rPr>
          <w:rFonts w:ascii="Calibri" w:eastAsia="+mn-ea" w:hAnsi="Calibri" w:cs="+mn-cs"/>
          <w:color w:val="000000"/>
          <w:kern w:val="24"/>
          <w:sz w:val="24"/>
          <w:szCs w:val="24"/>
          <w:lang w:eastAsia="nl-NL"/>
        </w:rPr>
      </w:pPr>
    </w:p>
    <w:p w14:paraId="61254F8A" w14:textId="6F695E69" w:rsidR="004C1B69" w:rsidRDefault="004C1B69">
      <w:pPr>
        <w:rPr>
          <w:rFonts w:ascii="Calibri" w:eastAsia="+mn-ea" w:hAnsi="Calibri" w:cs="+mn-cs"/>
          <w:color w:val="000000"/>
          <w:kern w:val="24"/>
          <w:sz w:val="24"/>
          <w:szCs w:val="24"/>
          <w:lang w:eastAsia="nl-NL"/>
        </w:rPr>
      </w:pPr>
      <w:r>
        <w:rPr>
          <w:rFonts w:ascii="Calibri" w:eastAsia="+mn-ea" w:hAnsi="Calibri" w:cs="+mn-cs"/>
          <w:color w:val="000000"/>
          <w:kern w:val="24"/>
          <w:sz w:val="24"/>
          <w:szCs w:val="24"/>
          <w:lang w:eastAsia="nl-NL"/>
        </w:rPr>
        <w:br w:type="page"/>
      </w:r>
    </w:p>
    <w:p w14:paraId="4D0BFA68" w14:textId="7228586A" w:rsidR="004C1B69" w:rsidRDefault="004C1B69" w:rsidP="004C1B69">
      <w:pPr>
        <w:pStyle w:val="Kop1"/>
        <w:pageBreakBefore/>
        <w:spacing w:before="480" w:after="240" w:line="240" w:lineRule="auto"/>
        <w:ind w:left="567" w:hanging="567"/>
        <w:rPr>
          <w:rFonts w:asciiTheme="minorHAnsi" w:hAnsiTheme="minorHAnsi" w:cstheme="minorHAnsi"/>
          <w:b/>
          <w:bCs/>
          <w:color w:val="347F1A"/>
          <w:sz w:val="28"/>
          <w:szCs w:val="28"/>
        </w:rPr>
      </w:pPr>
      <w:bookmarkStart w:id="28" w:name="_Toc36492841"/>
      <w:r w:rsidRPr="00471620">
        <w:rPr>
          <w:rFonts w:asciiTheme="minorHAnsi" w:hAnsiTheme="minorHAnsi" w:cstheme="minorHAnsi"/>
          <w:b/>
          <w:bCs/>
          <w:color w:val="347F1A"/>
          <w:sz w:val="28"/>
          <w:szCs w:val="28"/>
        </w:rPr>
        <w:lastRenderedPageBreak/>
        <w:t xml:space="preserve">Bijlage </w:t>
      </w:r>
      <w:r>
        <w:rPr>
          <w:rFonts w:asciiTheme="minorHAnsi" w:hAnsiTheme="minorHAnsi" w:cstheme="minorHAnsi"/>
          <w:b/>
          <w:bCs/>
          <w:color w:val="347F1A"/>
          <w:sz w:val="28"/>
          <w:szCs w:val="28"/>
        </w:rPr>
        <w:t>3</w:t>
      </w:r>
      <w:r w:rsidRPr="00471620">
        <w:rPr>
          <w:rFonts w:asciiTheme="minorHAnsi" w:hAnsiTheme="minorHAnsi" w:cstheme="minorHAnsi"/>
          <w:b/>
          <w:bCs/>
          <w:color w:val="347F1A"/>
          <w:sz w:val="28"/>
          <w:szCs w:val="28"/>
        </w:rPr>
        <w:t xml:space="preserve"> </w:t>
      </w:r>
      <w:r>
        <w:rPr>
          <w:rFonts w:asciiTheme="minorHAnsi" w:hAnsiTheme="minorHAnsi" w:cstheme="minorHAnsi"/>
          <w:b/>
          <w:bCs/>
          <w:color w:val="347F1A"/>
          <w:sz w:val="28"/>
          <w:szCs w:val="28"/>
        </w:rPr>
        <w:t>Technische uitwerking en begroting afkoppelpakketten</w:t>
      </w:r>
      <w:bookmarkEnd w:id="28"/>
      <w:r>
        <w:rPr>
          <w:rFonts w:asciiTheme="minorHAnsi" w:hAnsiTheme="minorHAnsi" w:cstheme="minorHAnsi"/>
          <w:b/>
          <w:bCs/>
          <w:color w:val="347F1A"/>
          <w:sz w:val="28"/>
          <w:szCs w:val="28"/>
        </w:rPr>
        <w:t xml:space="preserve"> </w:t>
      </w:r>
    </w:p>
    <w:p w14:paraId="3857D6F5" w14:textId="19E93FCF" w:rsidR="004C1B69" w:rsidRDefault="004C1B69" w:rsidP="004C1B69">
      <w:pPr>
        <w:tabs>
          <w:tab w:val="num" w:pos="720"/>
        </w:tabs>
        <w:spacing w:after="0" w:line="240" w:lineRule="auto"/>
        <w:contextualSpacing/>
        <w:rPr>
          <w:rFonts w:ascii="Calibri" w:eastAsia="+mn-ea" w:hAnsi="Calibri" w:cs="+mn-cs"/>
          <w:color w:val="000000"/>
          <w:kern w:val="24"/>
          <w:sz w:val="24"/>
          <w:szCs w:val="24"/>
          <w:lang w:eastAsia="nl-NL"/>
        </w:rPr>
      </w:pPr>
      <w:r>
        <w:rPr>
          <w:rFonts w:ascii="Calibri" w:eastAsia="+mn-ea" w:hAnsi="Calibri" w:cs="+mn-cs"/>
          <w:color w:val="000000"/>
          <w:kern w:val="24"/>
          <w:sz w:val="24"/>
          <w:szCs w:val="24"/>
          <w:lang w:eastAsia="nl-NL"/>
        </w:rPr>
        <w:t>Onderstaand de technische uitwerking van de vier mogelijke afkoppelpakketten met de begroting.</w:t>
      </w:r>
      <w:r w:rsidR="00122AB1">
        <w:rPr>
          <w:rFonts w:ascii="Calibri" w:eastAsia="+mn-ea" w:hAnsi="Calibri" w:cs="+mn-cs"/>
          <w:color w:val="000000"/>
          <w:kern w:val="24"/>
          <w:sz w:val="24"/>
          <w:szCs w:val="24"/>
          <w:lang w:eastAsia="nl-NL"/>
        </w:rPr>
        <w:t xml:space="preserve"> Op aanvraag ook in groter formaat verkrijgbaar. </w:t>
      </w:r>
    </w:p>
    <w:p w14:paraId="3E739E7E" w14:textId="77777777" w:rsidR="00122AB1" w:rsidRDefault="00122AB1" w:rsidP="004C1B69">
      <w:pPr>
        <w:tabs>
          <w:tab w:val="num" w:pos="720"/>
        </w:tabs>
        <w:spacing w:after="0" w:line="240" w:lineRule="auto"/>
        <w:contextualSpacing/>
        <w:rPr>
          <w:rFonts w:ascii="Calibri" w:eastAsia="+mn-ea" w:hAnsi="Calibri" w:cs="+mn-cs"/>
          <w:color w:val="000000"/>
          <w:kern w:val="24"/>
          <w:sz w:val="24"/>
          <w:szCs w:val="24"/>
          <w:lang w:eastAsia="nl-NL"/>
        </w:rPr>
      </w:pPr>
    </w:p>
    <w:p w14:paraId="41F48FA4" w14:textId="65FA45D5" w:rsidR="00122AB1" w:rsidRDefault="00122AB1" w:rsidP="004C1B69">
      <w:pPr>
        <w:tabs>
          <w:tab w:val="num" w:pos="720"/>
        </w:tabs>
        <w:spacing w:after="0" w:line="240" w:lineRule="auto"/>
        <w:contextualSpacing/>
        <w:rPr>
          <w:rFonts w:ascii="Calibri" w:eastAsia="+mn-ea" w:hAnsi="Calibri" w:cs="+mn-cs"/>
          <w:color w:val="000000"/>
          <w:kern w:val="24"/>
          <w:sz w:val="24"/>
          <w:szCs w:val="24"/>
          <w:lang w:eastAsia="nl-NL"/>
        </w:rPr>
      </w:pPr>
      <w:r w:rsidRPr="00122AB1">
        <w:rPr>
          <w:rFonts w:ascii="Calibri" w:eastAsia="+mn-ea" w:hAnsi="Calibri" w:cs="+mn-cs"/>
          <w:noProof/>
          <w:color w:val="000000"/>
          <w:kern w:val="24"/>
          <w:sz w:val="24"/>
          <w:szCs w:val="24"/>
          <w:lang w:eastAsia="nl-NL"/>
        </w:rPr>
        <w:drawing>
          <wp:inline distT="0" distB="0" distL="0" distR="0" wp14:anchorId="627A9D0E" wp14:editId="72C6B7ED">
            <wp:extent cx="5149850" cy="3583096"/>
            <wp:effectExtent l="0" t="0" r="0" b="0"/>
            <wp:docPr id="7176" name="Afbeelding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71478" cy="3598144"/>
                    </a:xfrm>
                    <a:prstGeom prst="rect">
                      <a:avLst/>
                    </a:prstGeom>
                    <a:noFill/>
                    <a:ln>
                      <a:noFill/>
                    </a:ln>
                  </pic:spPr>
                </pic:pic>
              </a:graphicData>
            </a:graphic>
          </wp:inline>
        </w:drawing>
      </w:r>
    </w:p>
    <w:p w14:paraId="4D55EAD3" w14:textId="0E6014E5" w:rsidR="00122AB1" w:rsidRDefault="00122AB1" w:rsidP="004C1B69">
      <w:pPr>
        <w:tabs>
          <w:tab w:val="num" w:pos="720"/>
        </w:tabs>
        <w:spacing w:after="0" w:line="240" w:lineRule="auto"/>
        <w:contextualSpacing/>
        <w:rPr>
          <w:rFonts w:ascii="Calibri" w:eastAsia="+mn-ea" w:hAnsi="Calibri" w:cs="+mn-cs"/>
          <w:color w:val="000000"/>
          <w:kern w:val="24"/>
          <w:sz w:val="24"/>
          <w:szCs w:val="24"/>
          <w:lang w:eastAsia="nl-NL"/>
        </w:rPr>
      </w:pPr>
    </w:p>
    <w:p w14:paraId="64ECC9DA" w14:textId="340DA49A" w:rsidR="00122AB1" w:rsidRDefault="00122AB1" w:rsidP="00122AB1">
      <w:pPr>
        <w:rPr>
          <w:rFonts w:ascii="Calibri" w:eastAsia="+mn-ea" w:hAnsi="Calibri" w:cs="+mn-cs"/>
          <w:color w:val="000000"/>
          <w:kern w:val="24"/>
          <w:sz w:val="24"/>
          <w:szCs w:val="24"/>
          <w:lang w:eastAsia="nl-NL"/>
        </w:rPr>
      </w:pPr>
      <w:r w:rsidRPr="00122AB1">
        <w:rPr>
          <w:noProof/>
        </w:rPr>
        <w:drawing>
          <wp:inline distT="0" distB="0" distL="0" distR="0" wp14:anchorId="0A707C8B" wp14:editId="380AB45B">
            <wp:extent cx="5149850" cy="3574015"/>
            <wp:effectExtent l="0" t="0" r="0" b="7620"/>
            <wp:docPr id="7180" name="Afbeelding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66759" cy="3585750"/>
                    </a:xfrm>
                    <a:prstGeom prst="rect">
                      <a:avLst/>
                    </a:prstGeom>
                    <a:noFill/>
                    <a:ln>
                      <a:noFill/>
                    </a:ln>
                  </pic:spPr>
                </pic:pic>
              </a:graphicData>
            </a:graphic>
          </wp:inline>
        </w:drawing>
      </w:r>
      <w:r>
        <w:rPr>
          <w:rFonts w:ascii="Calibri" w:eastAsia="+mn-ea" w:hAnsi="Calibri" w:cs="+mn-cs"/>
          <w:color w:val="000000"/>
          <w:kern w:val="24"/>
          <w:sz w:val="24"/>
          <w:szCs w:val="24"/>
          <w:lang w:eastAsia="nl-NL"/>
        </w:rPr>
        <w:br w:type="page"/>
      </w:r>
    </w:p>
    <w:p w14:paraId="652168A6" w14:textId="2441990E" w:rsidR="00122AB1" w:rsidRDefault="00122AB1" w:rsidP="004C1B69">
      <w:pPr>
        <w:tabs>
          <w:tab w:val="num" w:pos="720"/>
        </w:tabs>
        <w:spacing w:after="0" w:line="240" w:lineRule="auto"/>
        <w:contextualSpacing/>
        <w:rPr>
          <w:rFonts w:ascii="Calibri" w:eastAsia="+mn-ea" w:hAnsi="Calibri" w:cs="+mn-cs"/>
          <w:color w:val="000000"/>
          <w:kern w:val="24"/>
          <w:sz w:val="24"/>
          <w:szCs w:val="24"/>
          <w:lang w:eastAsia="nl-NL"/>
        </w:rPr>
      </w:pPr>
      <w:r w:rsidRPr="00122AB1">
        <w:rPr>
          <w:rFonts w:ascii="Calibri" w:eastAsia="+mn-ea" w:hAnsi="Calibri" w:cs="+mn-cs"/>
          <w:noProof/>
          <w:color w:val="000000"/>
          <w:kern w:val="24"/>
          <w:sz w:val="24"/>
          <w:szCs w:val="24"/>
          <w:lang w:eastAsia="nl-NL"/>
        </w:rPr>
        <w:lastRenderedPageBreak/>
        <w:drawing>
          <wp:inline distT="0" distB="0" distL="0" distR="0" wp14:anchorId="10E1BBBC" wp14:editId="10ECADA7">
            <wp:extent cx="5760720" cy="4022090"/>
            <wp:effectExtent l="0" t="0" r="0" b="0"/>
            <wp:docPr id="7192" name="Afbeelding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4022090"/>
                    </a:xfrm>
                    <a:prstGeom prst="rect">
                      <a:avLst/>
                    </a:prstGeom>
                    <a:noFill/>
                    <a:ln>
                      <a:noFill/>
                    </a:ln>
                  </pic:spPr>
                </pic:pic>
              </a:graphicData>
            </a:graphic>
          </wp:inline>
        </w:drawing>
      </w:r>
    </w:p>
    <w:p w14:paraId="0399720D" w14:textId="29F1CC3C" w:rsidR="00122AB1" w:rsidRDefault="00122AB1" w:rsidP="004C1B69">
      <w:pPr>
        <w:tabs>
          <w:tab w:val="num" w:pos="720"/>
        </w:tabs>
        <w:spacing w:after="0" w:line="240" w:lineRule="auto"/>
        <w:contextualSpacing/>
        <w:rPr>
          <w:rFonts w:ascii="Calibri" w:eastAsia="+mn-ea" w:hAnsi="Calibri" w:cs="+mn-cs"/>
          <w:color w:val="000000"/>
          <w:kern w:val="24"/>
          <w:sz w:val="24"/>
          <w:szCs w:val="24"/>
          <w:lang w:eastAsia="nl-NL"/>
        </w:rPr>
      </w:pPr>
      <w:r w:rsidRPr="00122AB1">
        <w:rPr>
          <w:noProof/>
        </w:rPr>
        <w:drawing>
          <wp:inline distT="0" distB="0" distL="0" distR="0" wp14:anchorId="3DCA4D03" wp14:editId="6A145AF1">
            <wp:extent cx="5810250" cy="4037458"/>
            <wp:effectExtent l="0" t="0" r="0" b="127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1954" cy="4038642"/>
                    </a:xfrm>
                    <a:prstGeom prst="rect">
                      <a:avLst/>
                    </a:prstGeom>
                    <a:noFill/>
                    <a:ln>
                      <a:noFill/>
                    </a:ln>
                  </pic:spPr>
                </pic:pic>
              </a:graphicData>
            </a:graphic>
          </wp:inline>
        </w:drawing>
      </w:r>
    </w:p>
    <w:p w14:paraId="3C34D6DD" w14:textId="3232BE14" w:rsidR="00122AB1" w:rsidRDefault="00122AB1">
      <w:pPr>
        <w:rPr>
          <w:rFonts w:ascii="Calibri" w:eastAsia="+mn-ea" w:hAnsi="Calibri" w:cs="+mn-cs"/>
          <w:color w:val="000000"/>
          <w:kern w:val="24"/>
          <w:sz w:val="24"/>
          <w:szCs w:val="24"/>
          <w:lang w:eastAsia="nl-NL"/>
        </w:rPr>
      </w:pPr>
      <w:r>
        <w:rPr>
          <w:rFonts w:ascii="Calibri" w:eastAsia="+mn-ea" w:hAnsi="Calibri" w:cs="+mn-cs"/>
          <w:color w:val="000000"/>
          <w:kern w:val="24"/>
          <w:sz w:val="24"/>
          <w:szCs w:val="24"/>
          <w:lang w:eastAsia="nl-NL"/>
        </w:rPr>
        <w:br w:type="page"/>
      </w:r>
    </w:p>
    <w:p w14:paraId="5FB2DAD5" w14:textId="28FD8BCE" w:rsidR="004E627D" w:rsidRDefault="00122AB1" w:rsidP="004C1B69">
      <w:pPr>
        <w:tabs>
          <w:tab w:val="num" w:pos="720"/>
        </w:tabs>
        <w:spacing w:after="0" w:line="240" w:lineRule="auto"/>
        <w:contextualSpacing/>
        <w:rPr>
          <w:rFonts w:ascii="Calibri" w:eastAsia="+mn-ea" w:hAnsi="Calibri" w:cs="+mn-cs"/>
          <w:color w:val="000000"/>
          <w:kern w:val="24"/>
          <w:sz w:val="24"/>
          <w:szCs w:val="24"/>
          <w:lang w:eastAsia="nl-NL"/>
        </w:rPr>
      </w:pPr>
      <w:r w:rsidRPr="00122AB1">
        <w:rPr>
          <w:noProof/>
        </w:rPr>
        <w:lastRenderedPageBreak/>
        <w:drawing>
          <wp:inline distT="0" distB="0" distL="0" distR="0" wp14:anchorId="56CC08AB" wp14:editId="7DBCBF1E">
            <wp:extent cx="5734050" cy="7356685"/>
            <wp:effectExtent l="0" t="0" r="0" b="0"/>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4618" cy="7395903"/>
                    </a:xfrm>
                    <a:prstGeom prst="rect">
                      <a:avLst/>
                    </a:prstGeom>
                    <a:noFill/>
                    <a:ln>
                      <a:noFill/>
                    </a:ln>
                  </pic:spPr>
                </pic:pic>
              </a:graphicData>
            </a:graphic>
          </wp:inline>
        </w:drawing>
      </w:r>
    </w:p>
    <w:p w14:paraId="21E935CE" w14:textId="77777777" w:rsidR="004E627D" w:rsidRDefault="004E627D">
      <w:pPr>
        <w:rPr>
          <w:rFonts w:ascii="Calibri" w:eastAsia="+mn-ea" w:hAnsi="Calibri" w:cs="+mn-cs"/>
          <w:color w:val="000000"/>
          <w:kern w:val="24"/>
          <w:sz w:val="24"/>
          <w:szCs w:val="24"/>
          <w:lang w:eastAsia="nl-NL"/>
        </w:rPr>
      </w:pPr>
      <w:r>
        <w:rPr>
          <w:rFonts w:ascii="Calibri" w:eastAsia="+mn-ea" w:hAnsi="Calibri" w:cs="+mn-cs"/>
          <w:color w:val="000000"/>
          <w:kern w:val="24"/>
          <w:sz w:val="24"/>
          <w:szCs w:val="24"/>
          <w:lang w:eastAsia="nl-NL"/>
        </w:rPr>
        <w:br w:type="page"/>
      </w:r>
    </w:p>
    <w:p w14:paraId="29D69ACE" w14:textId="5956E787" w:rsidR="004E627D" w:rsidRDefault="004E627D" w:rsidP="004C1B69">
      <w:pPr>
        <w:tabs>
          <w:tab w:val="num" w:pos="720"/>
        </w:tabs>
        <w:spacing w:after="0" w:line="240" w:lineRule="auto"/>
        <w:contextualSpacing/>
        <w:rPr>
          <w:rFonts w:ascii="Calibri" w:eastAsia="+mn-ea" w:hAnsi="Calibri" w:cs="+mn-cs"/>
          <w:color w:val="000000"/>
          <w:kern w:val="24"/>
          <w:sz w:val="24"/>
          <w:szCs w:val="24"/>
          <w:lang w:eastAsia="nl-NL"/>
        </w:rPr>
      </w:pPr>
      <w:r w:rsidRPr="004E627D">
        <w:rPr>
          <w:noProof/>
        </w:rPr>
        <w:lastRenderedPageBreak/>
        <w:drawing>
          <wp:inline distT="0" distB="0" distL="0" distR="0" wp14:anchorId="590AEBD6" wp14:editId="4F31B9DA">
            <wp:extent cx="5721350" cy="7621582"/>
            <wp:effectExtent l="0" t="0" r="0" b="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8654" cy="7631312"/>
                    </a:xfrm>
                    <a:prstGeom prst="rect">
                      <a:avLst/>
                    </a:prstGeom>
                    <a:noFill/>
                    <a:ln>
                      <a:noFill/>
                    </a:ln>
                  </pic:spPr>
                </pic:pic>
              </a:graphicData>
            </a:graphic>
          </wp:inline>
        </w:drawing>
      </w:r>
    </w:p>
    <w:p w14:paraId="75FD13BC" w14:textId="77777777" w:rsidR="004E627D" w:rsidRDefault="004E627D">
      <w:pPr>
        <w:rPr>
          <w:rFonts w:ascii="Calibri" w:eastAsia="+mn-ea" w:hAnsi="Calibri" w:cs="+mn-cs"/>
          <w:color w:val="000000"/>
          <w:kern w:val="24"/>
          <w:sz w:val="24"/>
          <w:szCs w:val="24"/>
          <w:lang w:eastAsia="nl-NL"/>
        </w:rPr>
      </w:pPr>
      <w:r>
        <w:rPr>
          <w:rFonts w:ascii="Calibri" w:eastAsia="+mn-ea" w:hAnsi="Calibri" w:cs="+mn-cs"/>
          <w:color w:val="000000"/>
          <w:kern w:val="24"/>
          <w:sz w:val="24"/>
          <w:szCs w:val="24"/>
          <w:lang w:eastAsia="nl-NL"/>
        </w:rPr>
        <w:br w:type="page"/>
      </w:r>
    </w:p>
    <w:p w14:paraId="01A60693" w14:textId="411B81B8" w:rsidR="004E627D" w:rsidRDefault="004E627D" w:rsidP="004C1B69">
      <w:pPr>
        <w:tabs>
          <w:tab w:val="num" w:pos="720"/>
        </w:tabs>
        <w:spacing w:after="0" w:line="240" w:lineRule="auto"/>
        <w:contextualSpacing/>
        <w:rPr>
          <w:rFonts w:ascii="Calibri" w:eastAsia="+mn-ea" w:hAnsi="Calibri" w:cs="+mn-cs"/>
          <w:color w:val="000000"/>
          <w:kern w:val="24"/>
          <w:sz w:val="24"/>
          <w:szCs w:val="24"/>
          <w:lang w:eastAsia="nl-NL"/>
        </w:rPr>
      </w:pPr>
      <w:r w:rsidRPr="004E627D">
        <w:rPr>
          <w:noProof/>
        </w:rPr>
        <w:lastRenderedPageBreak/>
        <w:drawing>
          <wp:inline distT="0" distB="0" distL="0" distR="0" wp14:anchorId="4856C9B4" wp14:editId="1B55E21E">
            <wp:extent cx="5727700" cy="8697619"/>
            <wp:effectExtent l="0" t="0" r="6350" b="8255"/>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544" cy="8701937"/>
                    </a:xfrm>
                    <a:prstGeom prst="rect">
                      <a:avLst/>
                    </a:prstGeom>
                    <a:noFill/>
                    <a:ln>
                      <a:noFill/>
                    </a:ln>
                  </pic:spPr>
                </pic:pic>
              </a:graphicData>
            </a:graphic>
          </wp:inline>
        </w:drawing>
      </w:r>
    </w:p>
    <w:p w14:paraId="574C3813" w14:textId="77777777" w:rsidR="004E627D" w:rsidRDefault="004E627D">
      <w:pPr>
        <w:rPr>
          <w:rFonts w:ascii="Calibri" w:eastAsia="+mn-ea" w:hAnsi="Calibri" w:cs="+mn-cs"/>
          <w:color w:val="000000"/>
          <w:kern w:val="24"/>
          <w:sz w:val="24"/>
          <w:szCs w:val="24"/>
          <w:lang w:eastAsia="nl-NL"/>
        </w:rPr>
      </w:pPr>
      <w:r>
        <w:rPr>
          <w:rFonts w:ascii="Calibri" w:eastAsia="+mn-ea" w:hAnsi="Calibri" w:cs="+mn-cs"/>
          <w:color w:val="000000"/>
          <w:kern w:val="24"/>
          <w:sz w:val="24"/>
          <w:szCs w:val="24"/>
          <w:lang w:eastAsia="nl-NL"/>
        </w:rPr>
        <w:br w:type="page"/>
      </w:r>
    </w:p>
    <w:p w14:paraId="441051B6" w14:textId="413CFBAD" w:rsidR="00122AB1" w:rsidRPr="002F2006" w:rsidRDefault="004E627D" w:rsidP="004C1B69">
      <w:pPr>
        <w:tabs>
          <w:tab w:val="num" w:pos="720"/>
        </w:tabs>
        <w:spacing w:after="0" w:line="240" w:lineRule="auto"/>
        <w:contextualSpacing/>
        <w:rPr>
          <w:rFonts w:ascii="Calibri" w:eastAsia="+mn-ea" w:hAnsi="Calibri" w:cs="+mn-cs"/>
          <w:color w:val="000000"/>
          <w:kern w:val="24"/>
          <w:sz w:val="24"/>
          <w:szCs w:val="24"/>
          <w:lang w:eastAsia="nl-NL"/>
        </w:rPr>
      </w:pPr>
      <w:r w:rsidRPr="004E627D">
        <w:rPr>
          <w:noProof/>
        </w:rPr>
        <w:lastRenderedPageBreak/>
        <w:drawing>
          <wp:inline distT="0" distB="0" distL="0" distR="0" wp14:anchorId="7B3FE5F8" wp14:editId="4BA3F5F2">
            <wp:extent cx="5753100" cy="8513176"/>
            <wp:effectExtent l="0" t="0" r="0" b="254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5325" cy="8516469"/>
                    </a:xfrm>
                    <a:prstGeom prst="rect">
                      <a:avLst/>
                    </a:prstGeom>
                    <a:noFill/>
                    <a:ln>
                      <a:noFill/>
                    </a:ln>
                  </pic:spPr>
                </pic:pic>
              </a:graphicData>
            </a:graphic>
          </wp:inline>
        </w:drawing>
      </w:r>
    </w:p>
    <w:sectPr w:rsidR="00122AB1" w:rsidRPr="002F2006" w:rsidSect="00513542">
      <w:footerReference w:type="default" r:id="rId60"/>
      <w:pgSz w:w="11906" w:h="16838"/>
      <w:pgMar w:top="1417" w:right="1417" w:bottom="1417" w:left="1417" w:header="708"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6A3146" w14:textId="77777777" w:rsidR="0041446A" w:rsidRDefault="0041446A" w:rsidP="00736552">
      <w:pPr>
        <w:spacing w:after="0" w:line="240" w:lineRule="auto"/>
      </w:pPr>
      <w:r>
        <w:separator/>
      </w:r>
    </w:p>
  </w:endnote>
  <w:endnote w:type="continuationSeparator" w:id="0">
    <w:p w14:paraId="6092B400" w14:textId="77777777" w:rsidR="0041446A" w:rsidRDefault="0041446A" w:rsidP="00736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4495014"/>
      <w:docPartObj>
        <w:docPartGallery w:val="Page Numbers (Bottom of Page)"/>
        <w:docPartUnique/>
      </w:docPartObj>
    </w:sdtPr>
    <w:sdtEndPr>
      <w:rPr>
        <w:color w:val="7F7F7F" w:themeColor="background1" w:themeShade="7F"/>
        <w:spacing w:val="60"/>
      </w:rPr>
    </w:sdtEndPr>
    <w:sdtContent>
      <w:p w14:paraId="0CAB3409" w14:textId="0582127C" w:rsidR="00FE3EA2" w:rsidRDefault="00FE3EA2" w:rsidP="00C77563">
        <w:pPr>
          <w:pStyle w:val="Voettekst"/>
          <w:pBdr>
            <w:top w:val="single" w:sz="4" w:space="1" w:color="D9D9D9" w:themeColor="background1" w:themeShade="D9"/>
          </w:pBdr>
          <w:jc w:val="right"/>
        </w:pPr>
        <w:r>
          <w:fldChar w:fldCharType="begin"/>
        </w:r>
        <w:r>
          <w:instrText xml:space="preserve"> PAGE   \* MERGEFORMAT </w:instrText>
        </w:r>
        <w:r>
          <w:fldChar w:fldCharType="separate"/>
        </w:r>
        <w:r>
          <w:rPr>
            <w:noProof/>
          </w:rPr>
          <w:t>19</w:t>
        </w:r>
        <w:r>
          <w:rPr>
            <w:noProof/>
          </w:rPr>
          <w:fldChar w:fldCharType="end"/>
        </w:r>
        <w:r>
          <w:t xml:space="preserve"> </w:t>
        </w:r>
      </w:p>
    </w:sdtContent>
  </w:sdt>
  <w:p w14:paraId="1EF7E3B6" w14:textId="4282D71D" w:rsidR="00FE3EA2" w:rsidRPr="00BE428E" w:rsidRDefault="00FE3EA2" w:rsidP="00C77563">
    <w:pPr>
      <w:pStyle w:val="Voettekst"/>
      <w:rPr>
        <w:sz w:val="16"/>
        <w:szCs w:val="16"/>
      </w:rPr>
    </w:pPr>
    <w:r w:rsidRPr="00BE428E">
      <w:rPr>
        <w:sz w:val="16"/>
        <w:szCs w:val="16"/>
      </w:rPr>
      <w:t xml:space="preserve">Projectplan afkoppelen regenwater, versie </w:t>
    </w:r>
    <w:r>
      <w:rPr>
        <w:sz w:val="16"/>
        <w:szCs w:val="16"/>
      </w:rPr>
      <w:t xml:space="preserve">31 maart </w:t>
    </w:r>
    <w:r w:rsidRPr="00BE428E">
      <w:rPr>
        <w:sz w:val="16"/>
        <w:szCs w:val="16"/>
      </w:rPr>
      <w:t>2020</w:t>
    </w:r>
  </w:p>
  <w:p w14:paraId="410AFD61" w14:textId="77777777" w:rsidR="00FE3EA2" w:rsidRDefault="00FE3EA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8731148"/>
      <w:docPartObj>
        <w:docPartGallery w:val="Page Numbers (Bottom of Page)"/>
        <w:docPartUnique/>
      </w:docPartObj>
    </w:sdtPr>
    <w:sdtEndPr>
      <w:rPr>
        <w:color w:val="7F7F7F" w:themeColor="background1" w:themeShade="7F"/>
        <w:spacing w:val="60"/>
      </w:rPr>
    </w:sdtEndPr>
    <w:sdtContent>
      <w:p w14:paraId="176B2912" w14:textId="42866D79" w:rsidR="00FE3EA2" w:rsidRDefault="00FE3EA2" w:rsidP="00513542">
        <w:pPr>
          <w:pStyle w:val="Voettekst"/>
          <w:pBdr>
            <w:top w:val="single" w:sz="4" w:space="1" w:color="D9D9D9" w:themeColor="background1" w:themeShade="D9"/>
          </w:pBdr>
          <w:jc w:val="right"/>
        </w:pPr>
        <w:r>
          <w:fldChar w:fldCharType="begin"/>
        </w:r>
        <w:r>
          <w:instrText xml:space="preserve"> PAGE   \* MERGEFORMAT </w:instrText>
        </w:r>
        <w:r>
          <w:fldChar w:fldCharType="separate"/>
        </w:r>
        <w:r>
          <w:rPr>
            <w:noProof/>
          </w:rPr>
          <w:t>20</w:t>
        </w:r>
        <w:r>
          <w:rPr>
            <w:noProof/>
          </w:rPr>
          <w:fldChar w:fldCharType="end"/>
        </w:r>
        <w:r>
          <w:t xml:space="preserve"> </w:t>
        </w:r>
      </w:p>
    </w:sdtContent>
  </w:sdt>
  <w:p w14:paraId="05134B3E" w14:textId="21E9AFA8" w:rsidR="00FE3EA2" w:rsidRPr="00BE428E" w:rsidRDefault="00FE3EA2" w:rsidP="00513542">
    <w:pPr>
      <w:pStyle w:val="Voettekst"/>
      <w:rPr>
        <w:sz w:val="16"/>
        <w:szCs w:val="16"/>
      </w:rPr>
    </w:pPr>
    <w:r w:rsidRPr="00BE428E">
      <w:rPr>
        <w:sz w:val="16"/>
        <w:szCs w:val="16"/>
      </w:rPr>
      <w:t xml:space="preserve">Projectplan afkoppelen regenwater, versie </w:t>
    </w:r>
    <w:r>
      <w:rPr>
        <w:sz w:val="16"/>
        <w:szCs w:val="16"/>
      </w:rPr>
      <w:t xml:space="preserve">31 maart </w:t>
    </w:r>
    <w:r w:rsidRPr="00BE428E">
      <w:rPr>
        <w:sz w:val="16"/>
        <w:szCs w:val="16"/>
      </w:rPr>
      <w:t>2020</w:t>
    </w:r>
  </w:p>
  <w:p w14:paraId="7256250A" w14:textId="692ECEB2" w:rsidR="00FE3EA2" w:rsidRDefault="00FE3EA2" w:rsidP="00935119">
    <w:pPr>
      <w:pStyle w:val="Voettekst"/>
      <w:tabs>
        <w:tab w:val="clear" w:pos="4680"/>
        <w:tab w:val="clear" w:pos="9360"/>
        <w:tab w:val="left" w:pos="183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498124"/>
      <w:docPartObj>
        <w:docPartGallery w:val="Page Numbers (Bottom of Page)"/>
        <w:docPartUnique/>
      </w:docPartObj>
    </w:sdtPr>
    <w:sdtEndPr>
      <w:rPr>
        <w:color w:val="7F7F7F" w:themeColor="background1" w:themeShade="7F"/>
        <w:spacing w:val="60"/>
      </w:rPr>
    </w:sdtEndPr>
    <w:sdtContent>
      <w:p w14:paraId="66C8923A" w14:textId="484D5737" w:rsidR="00FE3EA2" w:rsidRDefault="00FE3EA2">
        <w:pPr>
          <w:pStyle w:val="Voettekst"/>
          <w:pBdr>
            <w:top w:val="single" w:sz="4" w:space="1" w:color="D9D9D9" w:themeColor="background1" w:themeShade="D9"/>
          </w:pBdr>
          <w:jc w:val="right"/>
        </w:pPr>
        <w:r>
          <w:fldChar w:fldCharType="begin"/>
        </w:r>
        <w:r>
          <w:instrText xml:space="preserve"> PAGE   \* MERGEFORMAT </w:instrText>
        </w:r>
        <w:r>
          <w:fldChar w:fldCharType="separate"/>
        </w:r>
        <w:r>
          <w:rPr>
            <w:noProof/>
          </w:rPr>
          <w:t>31</w:t>
        </w:r>
        <w:r>
          <w:fldChar w:fldCharType="end"/>
        </w:r>
        <w:r>
          <w:t xml:space="preserve"> </w:t>
        </w:r>
      </w:p>
    </w:sdtContent>
  </w:sdt>
  <w:p w14:paraId="19ABEDBA" w14:textId="556323AB" w:rsidR="00FE3EA2" w:rsidRPr="00BE428E" w:rsidRDefault="00FE3EA2">
    <w:pPr>
      <w:pStyle w:val="Voettekst"/>
      <w:rPr>
        <w:sz w:val="16"/>
        <w:szCs w:val="16"/>
      </w:rPr>
    </w:pPr>
    <w:r w:rsidRPr="00BE428E">
      <w:rPr>
        <w:sz w:val="16"/>
        <w:szCs w:val="16"/>
      </w:rPr>
      <w:t xml:space="preserve">Projectplan afkoppelen regenwater, versie </w:t>
    </w:r>
    <w:r>
      <w:rPr>
        <w:sz w:val="16"/>
        <w:szCs w:val="16"/>
      </w:rPr>
      <w:t>31 maart</w:t>
    </w:r>
    <w:r w:rsidRPr="00BE428E">
      <w:rPr>
        <w:sz w:val="16"/>
        <w:szCs w:val="16"/>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8FD8A" w14:textId="77777777" w:rsidR="0041446A" w:rsidRDefault="0041446A" w:rsidP="00736552">
      <w:pPr>
        <w:spacing w:after="0" w:line="240" w:lineRule="auto"/>
      </w:pPr>
      <w:r>
        <w:separator/>
      </w:r>
    </w:p>
  </w:footnote>
  <w:footnote w:type="continuationSeparator" w:id="0">
    <w:p w14:paraId="6F408259" w14:textId="77777777" w:rsidR="0041446A" w:rsidRDefault="0041446A" w:rsidP="007365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2D6F"/>
    <w:multiLevelType w:val="multilevel"/>
    <w:tmpl w:val="73EC9B3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011815A1"/>
    <w:multiLevelType w:val="hybridMultilevel"/>
    <w:tmpl w:val="FEE898E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 w15:restartNumberingAfterBreak="0">
    <w:nsid w:val="02371600"/>
    <w:multiLevelType w:val="hybridMultilevel"/>
    <w:tmpl w:val="C73848E4"/>
    <w:lvl w:ilvl="0" w:tplc="578AAF8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03D70468"/>
    <w:multiLevelType w:val="hybridMultilevel"/>
    <w:tmpl w:val="59B29C8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4" w15:restartNumberingAfterBreak="0">
    <w:nsid w:val="05B94955"/>
    <w:multiLevelType w:val="hybridMultilevel"/>
    <w:tmpl w:val="056AF1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7184833"/>
    <w:multiLevelType w:val="hybridMultilevel"/>
    <w:tmpl w:val="06FE8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72A748E"/>
    <w:multiLevelType w:val="hybridMultilevel"/>
    <w:tmpl w:val="72A8FF60"/>
    <w:lvl w:ilvl="0" w:tplc="0413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0DD30C05"/>
    <w:multiLevelType w:val="hybridMultilevel"/>
    <w:tmpl w:val="78248F78"/>
    <w:lvl w:ilvl="0" w:tplc="AF8E5CE6">
      <w:start w:val="1"/>
      <w:numFmt w:val="bullet"/>
      <w:lvlText w:val="o"/>
      <w:lvlJc w:val="left"/>
      <w:pPr>
        <w:ind w:left="768"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70A75"/>
    <w:multiLevelType w:val="hybridMultilevel"/>
    <w:tmpl w:val="BE88FF1E"/>
    <w:lvl w:ilvl="0" w:tplc="0413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03B54C2"/>
    <w:multiLevelType w:val="hybridMultilevel"/>
    <w:tmpl w:val="5ED8DCA2"/>
    <w:lvl w:ilvl="0" w:tplc="4F725286">
      <w:start w:val="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0C035F7"/>
    <w:multiLevelType w:val="hybridMultilevel"/>
    <w:tmpl w:val="CC50AA3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1" w15:restartNumberingAfterBreak="0">
    <w:nsid w:val="1C9A70F8"/>
    <w:multiLevelType w:val="hybridMultilevel"/>
    <w:tmpl w:val="59AA357A"/>
    <w:lvl w:ilvl="0" w:tplc="124ADDC0">
      <w:numFmt w:val="bullet"/>
      <w:lvlText w:val="-"/>
      <w:lvlJc w:val="left"/>
      <w:pPr>
        <w:ind w:left="720" w:hanging="360"/>
      </w:pPr>
      <w:rPr>
        <w:rFonts w:ascii="Calibri Light" w:eastAsia="Calibri" w:hAnsi="Calibri Light"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1E7E7FB7"/>
    <w:multiLevelType w:val="hybridMultilevel"/>
    <w:tmpl w:val="AEA0AA3E"/>
    <w:lvl w:ilvl="0" w:tplc="578AAF8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242721FE"/>
    <w:multiLevelType w:val="hybridMultilevel"/>
    <w:tmpl w:val="86445C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4EE7235"/>
    <w:multiLevelType w:val="hybridMultilevel"/>
    <w:tmpl w:val="3D4623F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5" w15:restartNumberingAfterBreak="0">
    <w:nsid w:val="260A7D2E"/>
    <w:multiLevelType w:val="hybridMultilevel"/>
    <w:tmpl w:val="397CC1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88D724B"/>
    <w:multiLevelType w:val="hybridMultilevel"/>
    <w:tmpl w:val="1598C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B86D26"/>
    <w:multiLevelType w:val="hybridMultilevel"/>
    <w:tmpl w:val="154A2D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DE45058"/>
    <w:multiLevelType w:val="hybridMultilevel"/>
    <w:tmpl w:val="1F705BBA"/>
    <w:lvl w:ilvl="0" w:tplc="578AAF8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3066655D"/>
    <w:multiLevelType w:val="hybridMultilevel"/>
    <w:tmpl w:val="C14E6D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1490AA2"/>
    <w:multiLevelType w:val="multilevel"/>
    <w:tmpl w:val="430ED9E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31682E2B"/>
    <w:multiLevelType w:val="hybridMultilevel"/>
    <w:tmpl w:val="C7A2052A"/>
    <w:lvl w:ilvl="0" w:tplc="656AFFBE">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33A91921"/>
    <w:multiLevelType w:val="hybridMultilevel"/>
    <w:tmpl w:val="FABCAFC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35095446"/>
    <w:multiLevelType w:val="hybridMultilevel"/>
    <w:tmpl w:val="0F9AEDFC"/>
    <w:lvl w:ilvl="0" w:tplc="04090003">
      <w:start w:val="1"/>
      <w:numFmt w:val="bullet"/>
      <w:lvlText w:val="o"/>
      <w:lvlJc w:val="left"/>
      <w:pPr>
        <w:ind w:left="768" w:hanging="360"/>
      </w:pPr>
      <w:rPr>
        <w:rFonts w:ascii="Courier New" w:hAnsi="Courier New" w:cs="Courier New"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4" w15:restartNumberingAfterBreak="0">
    <w:nsid w:val="358B482A"/>
    <w:multiLevelType w:val="hybridMultilevel"/>
    <w:tmpl w:val="93CA20F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5" w15:restartNumberingAfterBreak="0">
    <w:nsid w:val="3DA36649"/>
    <w:multiLevelType w:val="hybridMultilevel"/>
    <w:tmpl w:val="8110BF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EE33A7F"/>
    <w:multiLevelType w:val="hybridMultilevel"/>
    <w:tmpl w:val="05829466"/>
    <w:lvl w:ilvl="0" w:tplc="04130001">
      <w:start w:val="1"/>
      <w:numFmt w:val="bullet"/>
      <w:lvlText w:val=""/>
      <w:lvlJc w:val="left"/>
      <w:pPr>
        <w:tabs>
          <w:tab w:val="num" w:pos="-3168"/>
        </w:tabs>
        <w:ind w:left="-3168" w:hanging="360"/>
      </w:pPr>
      <w:rPr>
        <w:rFonts w:ascii="Symbol" w:hAnsi="Symbol" w:hint="default"/>
      </w:rPr>
    </w:lvl>
    <w:lvl w:ilvl="1" w:tplc="B0DC86A4" w:tentative="1">
      <w:start w:val="1"/>
      <w:numFmt w:val="bullet"/>
      <w:lvlText w:val="-"/>
      <w:lvlJc w:val="left"/>
      <w:pPr>
        <w:tabs>
          <w:tab w:val="num" w:pos="-2448"/>
        </w:tabs>
        <w:ind w:left="-2448" w:hanging="360"/>
      </w:pPr>
      <w:rPr>
        <w:rFonts w:ascii="Times New Roman" w:hAnsi="Times New Roman" w:hint="default"/>
      </w:rPr>
    </w:lvl>
    <w:lvl w:ilvl="2" w:tplc="BAACCC26" w:tentative="1">
      <w:start w:val="1"/>
      <w:numFmt w:val="bullet"/>
      <w:lvlText w:val="-"/>
      <w:lvlJc w:val="left"/>
      <w:pPr>
        <w:tabs>
          <w:tab w:val="num" w:pos="-1728"/>
        </w:tabs>
        <w:ind w:left="-1728" w:hanging="360"/>
      </w:pPr>
      <w:rPr>
        <w:rFonts w:ascii="Times New Roman" w:hAnsi="Times New Roman" w:hint="default"/>
      </w:rPr>
    </w:lvl>
    <w:lvl w:ilvl="3" w:tplc="4C42D428" w:tentative="1">
      <w:start w:val="1"/>
      <w:numFmt w:val="bullet"/>
      <w:lvlText w:val="-"/>
      <w:lvlJc w:val="left"/>
      <w:pPr>
        <w:tabs>
          <w:tab w:val="num" w:pos="-1008"/>
        </w:tabs>
        <w:ind w:left="-1008" w:hanging="360"/>
      </w:pPr>
      <w:rPr>
        <w:rFonts w:ascii="Times New Roman" w:hAnsi="Times New Roman" w:hint="default"/>
      </w:rPr>
    </w:lvl>
    <w:lvl w:ilvl="4" w:tplc="A19EBA30" w:tentative="1">
      <w:start w:val="1"/>
      <w:numFmt w:val="bullet"/>
      <w:lvlText w:val="-"/>
      <w:lvlJc w:val="left"/>
      <w:pPr>
        <w:tabs>
          <w:tab w:val="num" w:pos="-288"/>
        </w:tabs>
        <w:ind w:left="-288" w:hanging="360"/>
      </w:pPr>
      <w:rPr>
        <w:rFonts w:ascii="Times New Roman" w:hAnsi="Times New Roman" w:hint="default"/>
      </w:rPr>
    </w:lvl>
    <w:lvl w:ilvl="5" w:tplc="5CE64F78" w:tentative="1">
      <w:start w:val="1"/>
      <w:numFmt w:val="bullet"/>
      <w:lvlText w:val="-"/>
      <w:lvlJc w:val="left"/>
      <w:pPr>
        <w:tabs>
          <w:tab w:val="num" w:pos="432"/>
        </w:tabs>
        <w:ind w:left="432" w:hanging="360"/>
      </w:pPr>
      <w:rPr>
        <w:rFonts w:ascii="Times New Roman" w:hAnsi="Times New Roman" w:hint="default"/>
      </w:rPr>
    </w:lvl>
    <w:lvl w:ilvl="6" w:tplc="10560DD0" w:tentative="1">
      <w:start w:val="1"/>
      <w:numFmt w:val="bullet"/>
      <w:lvlText w:val="-"/>
      <w:lvlJc w:val="left"/>
      <w:pPr>
        <w:tabs>
          <w:tab w:val="num" w:pos="1152"/>
        </w:tabs>
        <w:ind w:left="1152" w:hanging="360"/>
      </w:pPr>
      <w:rPr>
        <w:rFonts w:ascii="Times New Roman" w:hAnsi="Times New Roman" w:hint="default"/>
      </w:rPr>
    </w:lvl>
    <w:lvl w:ilvl="7" w:tplc="419A36E4" w:tentative="1">
      <w:start w:val="1"/>
      <w:numFmt w:val="bullet"/>
      <w:lvlText w:val="-"/>
      <w:lvlJc w:val="left"/>
      <w:pPr>
        <w:tabs>
          <w:tab w:val="num" w:pos="1872"/>
        </w:tabs>
        <w:ind w:left="1872" w:hanging="360"/>
      </w:pPr>
      <w:rPr>
        <w:rFonts w:ascii="Times New Roman" w:hAnsi="Times New Roman" w:hint="default"/>
      </w:rPr>
    </w:lvl>
    <w:lvl w:ilvl="8" w:tplc="1854A0F2" w:tentative="1">
      <w:start w:val="1"/>
      <w:numFmt w:val="bullet"/>
      <w:lvlText w:val="-"/>
      <w:lvlJc w:val="left"/>
      <w:pPr>
        <w:tabs>
          <w:tab w:val="num" w:pos="2592"/>
        </w:tabs>
        <w:ind w:left="2592" w:hanging="360"/>
      </w:pPr>
      <w:rPr>
        <w:rFonts w:ascii="Times New Roman" w:hAnsi="Times New Roman" w:hint="default"/>
      </w:rPr>
    </w:lvl>
  </w:abstractNum>
  <w:abstractNum w:abstractNumId="27" w15:restartNumberingAfterBreak="0">
    <w:nsid w:val="4334565B"/>
    <w:multiLevelType w:val="hybridMultilevel"/>
    <w:tmpl w:val="3E62C8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45DD7BF4"/>
    <w:multiLevelType w:val="multilevel"/>
    <w:tmpl w:val="2BEEADD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47413AFA"/>
    <w:multiLevelType w:val="multilevel"/>
    <w:tmpl w:val="A0D6D0D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 w15:restartNumberingAfterBreak="0">
    <w:nsid w:val="4A6E1D46"/>
    <w:multiLevelType w:val="hybridMultilevel"/>
    <w:tmpl w:val="6D70BD96"/>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31" w15:restartNumberingAfterBreak="0">
    <w:nsid w:val="51211FD7"/>
    <w:multiLevelType w:val="hybridMultilevel"/>
    <w:tmpl w:val="4332294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2" w15:restartNumberingAfterBreak="0">
    <w:nsid w:val="55A14CD4"/>
    <w:multiLevelType w:val="hybridMultilevel"/>
    <w:tmpl w:val="A43409C6"/>
    <w:lvl w:ilvl="0" w:tplc="578AAF8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563E4CD3"/>
    <w:multiLevelType w:val="hybridMultilevel"/>
    <w:tmpl w:val="ED94D24C"/>
    <w:lvl w:ilvl="0" w:tplc="578AAF8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4" w15:restartNumberingAfterBreak="0">
    <w:nsid w:val="57B04384"/>
    <w:multiLevelType w:val="hybridMultilevel"/>
    <w:tmpl w:val="D52821CA"/>
    <w:lvl w:ilvl="0" w:tplc="AECECA44">
      <w:start w:val="1"/>
      <w:numFmt w:val="bullet"/>
      <w:lvlText w:val="-"/>
      <w:lvlJc w:val="left"/>
      <w:pPr>
        <w:tabs>
          <w:tab w:val="num" w:pos="720"/>
        </w:tabs>
        <w:ind w:left="720" w:hanging="360"/>
      </w:pPr>
      <w:rPr>
        <w:rFonts w:ascii="Times New Roman" w:hAnsi="Times New Roman" w:hint="default"/>
      </w:rPr>
    </w:lvl>
    <w:lvl w:ilvl="1" w:tplc="479EF0BC" w:tentative="1">
      <w:start w:val="1"/>
      <w:numFmt w:val="bullet"/>
      <w:lvlText w:val="-"/>
      <w:lvlJc w:val="left"/>
      <w:pPr>
        <w:tabs>
          <w:tab w:val="num" w:pos="1440"/>
        </w:tabs>
        <w:ind w:left="1440" w:hanging="360"/>
      </w:pPr>
      <w:rPr>
        <w:rFonts w:ascii="Times New Roman" w:hAnsi="Times New Roman" w:hint="default"/>
      </w:rPr>
    </w:lvl>
    <w:lvl w:ilvl="2" w:tplc="F39422CE" w:tentative="1">
      <w:start w:val="1"/>
      <w:numFmt w:val="bullet"/>
      <w:lvlText w:val="-"/>
      <w:lvlJc w:val="left"/>
      <w:pPr>
        <w:tabs>
          <w:tab w:val="num" w:pos="2160"/>
        </w:tabs>
        <w:ind w:left="2160" w:hanging="360"/>
      </w:pPr>
      <w:rPr>
        <w:rFonts w:ascii="Times New Roman" w:hAnsi="Times New Roman" w:hint="default"/>
      </w:rPr>
    </w:lvl>
    <w:lvl w:ilvl="3" w:tplc="96024DDC" w:tentative="1">
      <w:start w:val="1"/>
      <w:numFmt w:val="bullet"/>
      <w:lvlText w:val="-"/>
      <w:lvlJc w:val="left"/>
      <w:pPr>
        <w:tabs>
          <w:tab w:val="num" w:pos="2880"/>
        </w:tabs>
        <w:ind w:left="2880" w:hanging="360"/>
      </w:pPr>
      <w:rPr>
        <w:rFonts w:ascii="Times New Roman" w:hAnsi="Times New Roman" w:hint="default"/>
      </w:rPr>
    </w:lvl>
    <w:lvl w:ilvl="4" w:tplc="47D04E24" w:tentative="1">
      <w:start w:val="1"/>
      <w:numFmt w:val="bullet"/>
      <w:lvlText w:val="-"/>
      <w:lvlJc w:val="left"/>
      <w:pPr>
        <w:tabs>
          <w:tab w:val="num" w:pos="3600"/>
        </w:tabs>
        <w:ind w:left="3600" w:hanging="360"/>
      </w:pPr>
      <w:rPr>
        <w:rFonts w:ascii="Times New Roman" w:hAnsi="Times New Roman" w:hint="default"/>
      </w:rPr>
    </w:lvl>
    <w:lvl w:ilvl="5" w:tplc="32F4335A" w:tentative="1">
      <w:start w:val="1"/>
      <w:numFmt w:val="bullet"/>
      <w:lvlText w:val="-"/>
      <w:lvlJc w:val="left"/>
      <w:pPr>
        <w:tabs>
          <w:tab w:val="num" w:pos="4320"/>
        </w:tabs>
        <w:ind w:left="4320" w:hanging="360"/>
      </w:pPr>
      <w:rPr>
        <w:rFonts w:ascii="Times New Roman" w:hAnsi="Times New Roman" w:hint="default"/>
      </w:rPr>
    </w:lvl>
    <w:lvl w:ilvl="6" w:tplc="7040C472" w:tentative="1">
      <w:start w:val="1"/>
      <w:numFmt w:val="bullet"/>
      <w:lvlText w:val="-"/>
      <w:lvlJc w:val="left"/>
      <w:pPr>
        <w:tabs>
          <w:tab w:val="num" w:pos="5040"/>
        </w:tabs>
        <w:ind w:left="5040" w:hanging="360"/>
      </w:pPr>
      <w:rPr>
        <w:rFonts w:ascii="Times New Roman" w:hAnsi="Times New Roman" w:hint="default"/>
      </w:rPr>
    </w:lvl>
    <w:lvl w:ilvl="7" w:tplc="E53E42C6" w:tentative="1">
      <w:start w:val="1"/>
      <w:numFmt w:val="bullet"/>
      <w:lvlText w:val="-"/>
      <w:lvlJc w:val="left"/>
      <w:pPr>
        <w:tabs>
          <w:tab w:val="num" w:pos="5760"/>
        </w:tabs>
        <w:ind w:left="5760" w:hanging="360"/>
      </w:pPr>
      <w:rPr>
        <w:rFonts w:ascii="Times New Roman" w:hAnsi="Times New Roman" w:hint="default"/>
      </w:rPr>
    </w:lvl>
    <w:lvl w:ilvl="8" w:tplc="FBAEEC1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47F25BE"/>
    <w:multiLevelType w:val="hybridMultilevel"/>
    <w:tmpl w:val="13D2A4D6"/>
    <w:lvl w:ilvl="0" w:tplc="AF8E5CE6">
      <w:start w:val="1"/>
      <w:numFmt w:val="bullet"/>
      <w:lvlText w:val="o"/>
      <w:lvlJc w:val="left"/>
      <w:pPr>
        <w:ind w:left="768" w:hanging="360"/>
      </w:pPr>
      <w:rPr>
        <w:rFonts w:ascii="Courier New" w:hAnsi="Courier New" w:cs="Courier New" w:hint="default"/>
        <w:color w:val="auto"/>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6" w15:restartNumberingAfterBreak="0">
    <w:nsid w:val="66517833"/>
    <w:multiLevelType w:val="hybridMultilevel"/>
    <w:tmpl w:val="05E2F62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37" w15:restartNumberingAfterBreak="0">
    <w:nsid w:val="68E321AA"/>
    <w:multiLevelType w:val="hybridMultilevel"/>
    <w:tmpl w:val="6C205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B2D630A"/>
    <w:multiLevelType w:val="hybridMultilevel"/>
    <w:tmpl w:val="8F74C2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E003BF6"/>
    <w:multiLevelType w:val="hybridMultilevel"/>
    <w:tmpl w:val="0150B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E5C0EEA"/>
    <w:multiLevelType w:val="hybridMultilevel"/>
    <w:tmpl w:val="FEE0706C"/>
    <w:lvl w:ilvl="0" w:tplc="578AAF8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1" w15:restartNumberingAfterBreak="0">
    <w:nsid w:val="70BB772A"/>
    <w:multiLevelType w:val="multilevel"/>
    <w:tmpl w:val="94B09E3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71017C1E"/>
    <w:multiLevelType w:val="hybridMultilevel"/>
    <w:tmpl w:val="AE3830D0"/>
    <w:lvl w:ilvl="0" w:tplc="578AAF8C">
      <w:start w:val="1"/>
      <w:numFmt w:val="bullet"/>
      <w:lvlText w:val=""/>
      <w:lvlJc w:val="left"/>
      <w:pPr>
        <w:ind w:left="780" w:hanging="360"/>
      </w:pPr>
      <w:rPr>
        <w:rFonts w:ascii="Symbol" w:hAnsi="Symbol" w:hint="default"/>
      </w:rPr>
    </w:lvl>
    <w:lvl w:ilvl="1" w:tplc="04130003">
      <w:start w:val="1"/>
      <w:numFmt w:val="bullet"/>
      <w:lvlText w:val="o"/>
      <w:lvlJc w:val="left"/>
      <w:pPr>
        <w:ind w:left="1500" w:hanging="360"/>
      </w:pPr>
      <w:rPr>
        <w:rFonts w:ascii="Courier New" w:hAnsi="Courier New" w:cs="Courier New" w:hint="default"/>
      </w:rPr>
    </w:lvl>
    <w:lvl w:ilvl="2" w:tplc="04130005">
      <w:start w:val="1"/>
      <w:numFmt w:val="bullet"/>
      <w:lvlText w:val=""/>
      <w:lvlJc w:val="left"/>
      <w:pPr>
        <w:ind w:left="2220" w:hanging="360"/>
      </w:pPr>
      <w:rPr>
        <w:rFonts w:ascii="Wingdings" w:hAnsi="Wingdings" w:hint="default"/>
      </w:rPr>
    </w:lvl>
    <w:lvl w:ilvl="3" w:tplc="04130001">
      <w:start w:val="1"/>
      <w:numFmt w:val="bullet"/>
      <w:lvlText w:val=""/>
      <w:lvlJc w:val="left"/>
      <w:pPr>
        <w:ind w:left="2940" w:hanging="360"/>
      </w:pPr>
      <w:rPr>
        <w:rFonts w:ascii="Symbol" w:hAnsi="Symbol" w:hint="default"/>
      </w:rPr>
    </w:lvl>
    <w:lvl w:ilvl="4" w:tplc="04130003">
      <w:start w:val="1"/>
      <w:numFmt w:val="bullet"/>
      <w:lvlText w:val="o"/>
      <w:lvlJc w:val="left"/>
      <w:pPr>
        <w:ind w:left="3660" w:hanging="360"/>
      </w:pPr>
      <w:rPr>
        <w:rFonts w:ascii="Courier New" w:hAnsi="Courier New" w:cs="Courier New" w:hint="default"/>
      </w:rPr>
    </w:lvl>
    <w:lvl w:ilvl="5" w:tplc="04130005">
      <w:start w:val="1"/>
      <w:numFmt w:val="bullet"/>
      <w:lvlText w:val=""/>
      <w:lvlJc w:val="left"/>
      <w:pPr>
        <w:ind w:left="4380" w:hanging="360"/>
      </w:pPr>
      <w:rPr>
        <w:rFonts w:ascii="Wingdings" w:hAnsi="Wingdings" w:hint="default"/>
      </w:rPr>
    </w:lvl>
    <w:lvl w:ilvl="6" w:tplc="04130001">
      <w:start w:val="1"/>
      <w:numFmt w:val="bullet"/>
      <w:lvlText w:val=""/>
      <w:lvlJc w:val="left"/>
      <w:pPr>
        <w:ind w:left="5100" w:hanging="360"/>
      </w:pPr>
      <w:rPr>
        <w:rFonts w:ascii="Symbol" w:hAnsi="Symbol" w:hint="default"/>
      </w:rPr>
    </w:lvl>
    <w:lvl w:ilvl="7" w:tplc="04130003">
      <w:start w:val="1"/>
      <w:numFmt w:val="bullet"/>
      <w:lvlText w:val="o"/>
      <w:lvlJc w:val="left"/>
      <w:pPr>
        <w:ind w:left="5820" w:hanging="360"/>
      </w:pPr>
      <w:rPr>
        <w:rFonts w:ascii="Courier New" w:hAnsi="Courier New" w:cs="Courier New" w:hint="default"/>
      </w:rPr>
    </w:lvl>
    <w:lvl w:ilvl="8" w:tplc="04130005">
      <w:start w:val="1"/>
      <w:numFmt w:val="bullet"/>
      <w:lvlText w:val=""/>
      <w:lvlJc w:val="left"/>
      <w:pPr>
        <w:ind w:left="6540" w:hanging="360"/>
      </w:pPr>
      <w:rPr>
        <w:rFonts w:ascii="Wingdings" w:hAnsi="Wingdings" w:hint="default"/>
      </w:rPr>
    </w:lvl>
  </w:abstractNum>
  <w:abstractNum w:abstractNumId="43" w15:restartNumberingAfterBreak="0">
    <w:nsid w:val="7123105D"/>
    <w:multiLevelType w:val="hybridMultilevel"/>
    <w:tmpl w:val="95544DE8"/>
    <w:lvl w:ilvl="0" w:tplc="EF542DC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5494B8D"/>
    <w:multiLevelType w:val="hybridMultilevel"/>
    <w:tmpl w:val="388CCE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775135AC"/>
    <w:multiLevelType w:val="hybridMultilevel"/>
    <w:tmpl w:val="DC9AA6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79FD28FE"/>
    <w:multiLevelType w:val="hybridMultilevel"/>
    <w:tmpl w:val="7FCE7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D1B35E1"/>
    <w:multiLevelType w:val="hybridMultilevel"/>
    <w:tmpl w:val="930A5CA8"/>
    <w:lvl w:ilvl="0" w:tplc="37681750">
      <w:start w:val="1"/>
      <w:numFmt w:val="bullet"/>
      <w:lvlText w:val="•"/>
      <w:lvlJc w:val="left"/>
      <w:pPr>
        <w:tabs>
          <w:tab w:val="num" w:pos="720"/>
        </w:tabs>
        <w:ind w:left="720" w:hanging="360"/>
      </w:pPr>
      <w:rPr>
        <w:rFonts w:ascii="Arial" w:hAnsi="Arial" w:hint="default"/>
      </w:rPr>
    </w:lvl>
    <w:lvl w:ilvl="1" w:tplc="D69493F0" w:tentative="1">
      <w:start w:val="1"/>
      <w:numFmt w:val="bullet"/>
      <w:lvlText w:val="•"/>
      <w:lvlJc w:val="left"/>
      <w:pPr>
        <w:tabs>
          <w:tab w:val="num" w:pos="1440"/>
        </w:tabs>
        <w:ind w:left="1440" w:hanging="360"/>
      </w:pPr>
      <w:rPr>
        <w:rFonts w:ascii="Arial" w:hAnsi="Arial" w:hint="default"/>
      </w:rPr>
    </w:lvl>
    <w:lvl w:ilvl="2" w:tplc="0AE8A120" w:tentative="1">
      <w:start w:val="1"/>
      <w:numFmt w:val="bullet"/>
      <w:lvlText w:val="•"/>
      <w:lvlJc w:val="left"/>
      <w:pPr>
        <w:tabs>
          <w:tab w:val="num" w:pos="2160"/>
        </w:tabs>
        <w:ind w:left="2160" w:hanging="360"/>
      </w:pPr>
      <w:rPr>
        <w:rFonts w:ascii="Arial" w:hAnsi="Arial" w:hint="default"/>
      </w:rPr>
    </w:lvl>
    <w:lvl w:ilvl="3" w:tplc="DC424F50" w:tentative="1">
      <w:start w:val="1"/>
      <w:numFmt w:val="bullet"/>
      <w:lvlText w:val="•"/>
      <w:lvlJc w:val="left"/>
      <w:pPr>
        <w:tabs>
          <w:tab w:val="num" w:pos="2880"/>
        </w:tabs>
        <w:ind w:left="2880" w:hanging="360"/>
      </w:pPr>
      <w:rPr>
        <w:rFonts w:ascii="Arial" w:hAnsi="Arial" w:hint="default"/>
      </w:rPr>
    </w:lvl>
    <w:lvl w:ilvl="4" w:tplc="14267692" w:tentative="1">
      <w:start w:val="1"/>
      <w:numFmt w:val="bullet"/>
      <w:lvlText w:val="•"/>
      <w:lvlJc w:val="left"/>
      <w:pPr>
        <w:tabs>
          <w:tab w:val="num" w:pos="3600"/>
        </w:tabs>
        <w:ind w:left="3600" w:hanging="360"/>
      </w:pPr>
      <w:rPr>
        <w:rFonts w:ascii="Arial" w:hAnsi="Arial" w:hint="default"/>
      </w:rPr>
    </w:lvl>
    <w:lvl w:ilvl="5" w:tplc="2CBEDCF8" w:tentative="1">
      <w:start w:val="1"/>
      <w:numFmt w:val="bullet"/>
      <w:lvlText w:val="•"/>
      <w:lvlJc w:val="left"/>
      <w:pPr>
        <w:tabs>
          <w:tab w:val="num" w:pos="4320"/>
        </w:tabs>
        <w:ind w:left="4320" w:hanging="360"/>
      </w:pPr>
      <w:rPr>
        <w:rFonts w:ascii="Arial" w:hAnsi="Arial" w:hint="default"/>
      </w:rPr>
    </w:lvl>
    <w:lvl w:ilvl="6" w:tplc="B27235C4" w:tentative="1">
      <w:start w:val="1"/>
      <w:numFmt w:val="bullet"/>
      <w:lvlText w:val="•"/>
      <w:lvlJc w:val="left"/>
      <w:pPr>
        <w:tabs>
          <w:tab w:val="num" w:pos="5040"/>
        </w:tabs>
        <w:ind w:left="5040" w:hanging="360"/>
      </w:pPr>
      <w:rPr>
        <w:rFonts w:ascii="Arial" w:hAnsi="Arial" w:hint="default"/>
      </w:rPr>
    </w:lvl>
    <w:lvl w:ilvl="7" w:tplc="16D4254C" w:tentative="1">
      <w:start w:val="1"/>
      <w:numFmt w:val="bullet"/>
      <w:lvlText w:val="•"/>
      <w:lvlJc w:val="left"/>
      <w:pPr>
        <w:tabs>
          <w:tab w:val="num" w:pos="5760"/>
        </w:tabs>
        <w:ind w:left="5760" w:hanging="360"/>
      </w:pPr>
      <w:rPr>
        <w:rFonts w:ascii="Arial" w:hAnsi="Arial" w:hint="default"/>
      </w:rPr>
    </w:lvl>
    <w:lvl w:ilvl="8" w:tplc="1DCA257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DF14977"/>
    <w:multiLevelType w:val="hybridMultilevel"/>
    <w:tmpl w:val="5D0039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6"/>
  </w:num>
  <w:num w:numId="2">
    <w:abstractNumId w:val="24"/>
  </w:num>
  <w:num w:numId="3">
    <w:abstractNumId w:val="23"/>
  </w:num>
  <w:num w:numId="4">
    <w:abstractNumId w:val="35"/>
  </w:num>
  <w:num w:numId="5">
    <w:abstractNumId w:val="7"/>
  </w:num>
  <w:num w:numId="6">
    <w:abstractNumId w:val="25"/>
  </w:num>
  <w:num w:numId="7">
    <w:abstractNumId w:val="17"/>
  </w:num>
  <w:num w:numId="8">
    <w:abstractNumId w:val="16"/>
  </w:num>
  <w:num w:numId="9">
    <w:abstractNumId w:val="22"/>
  </w:num>
  <w:num w:numId="10">
    <w:abstractNumId w:val="39"/>
  </w:num>
  <w:num w:numId="11">
    <w:abstractNumId w:val="30"/>
  </w:num>
  <w:num w:numId="12">
    <w:abstractNumId w:val="5"/>
  </w:num>
  <w:num w:numId="13">
    <w:abstractNumId w:val="36"/>
  </w:num>
  <w:num w:numId="14">
    <w:abstractNumId w:val="37"/>
  </w:num>
  <w:num w:numId="15">
    <w:abstractNumId w:val="43"/>
  </w:num>
  <w:num w:numId="16">
    <w:abstractNumId w:val="9"/>
  </w:num>
  <w:num w:numId="17">
    <w:abstractNumId w:val="21"/>
  </w:num>
  <w:num w:numId="18">
    <w:abstractNumId w:val="29"/>
  </w:num>
  <w:num w:numId="19">
    <w:abstractNumId w:val="41"/>
  </w:num>
  <w:num w:numId="20">
    <w:abstractNumId w:val="0"/>
  </w:num>
  <w:num w:numId="21">
    <w:abstractNumId w:val="28"/>
  </w:num>
  <w:num w:numId="22">
    <w:abstractNumId w:val="20"/>
  </w:num>
  <w:num w:numId="23">
    <w:abstractNumId w:val="48"/>
  </w:num>
  <w:num w:numId="24">
    <w:abstractNumId w:val="6"/>
  </w:num>
  <w:num w:numId="25">
    <w:abstractNumId w:val="19"/>
  </w:num>
  <w:num w:numId="26">
    <w:abstractNumId w:val="8"/>
  </w:num>
  <w:num w:numId="27">
    <w:abstractNumId w:val="38"/>
  </w:num>
  <w:num w:numId="28">
    <w:abstractNumId w:val="45"/>
  </w:num>
  <w:num w:numId="29">
    <w:abstractNumId w:val="2"/>
  </w:num>
  <w:num w:numId="30">
    <w:abstractNumId w:val="32"/>
  </w:num>
  <w:num w:numId="31">
    <w:abstractNumId w:val="12"/>
  </w:num>
  <w:num w:numId="32">
    <w:abstractNumId w:val="40"/>
  </w:num>
  <w:num w:numId="33">
    <w:abstractNumId w:val="42"/>
  </w:num>
  <w:num w:numId="34">
    <w:abstractNumId w:val="18"/>
  </w:num>
  <w:num w:numId="35">
    <w:abstractNumId w:val="11"/>
  </w:num>
  <w:num w:numId="36">
    <w:abstractNumId w:val="33"/>
  </w:num>
  <w:num w:numId="37">
    <w:abstractNumId w:val="31"/>
  </w:num>
  <w:num w:numId="38">
    <w:abstractNumId w:val="10"/>
  </w:num>
  <w:num w:numId="39">
    <w:abstractNumId w:val="14"/>
  </w:num>
  <w:num w:numId="40">
    <w:abstractNumId w:val="44"/>
  </w:num>
  <w:num w:numId="41">
    <w:abstractNumId w:val="1"/>
  </w:num>
  <w:num w:numId="42">
    <w:abstractNumId w:val="4"/>
  </w:num>
  <w:num w:numId="43">
    <w:abstractNumId w:val="3"/>
  </w:num>
  <w:num w:numId="44">
    <w:abstractNumId w:val="26"/>
  </w:num>
  <w:num w:numId="45">
    <w:abstractNumId w:val="47"/>
  </w:num>
  <w:num w:numId="46">
    <w:abstractNumId w:val="34"/>
  </w:num>
  <w:num w:numId="47">
    <w:abstractNumId w:val="27"/>
  </w:num>
  <w:num w:numId="48">
    <w:abstractNumId w:val="15"/>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7C9"/>
    <w:rsid w:val="00001F07"/>
    <w:rsid w:val="00012495"/>
    <w:rsid w:val="0001384D"/>
    <w:rsid w:val="00014FFE"/>
    <w:rsid w:val="000226D6"/>
    <w:rsid w:val="0002708D"/>
    <w:rsid w:val="00043170"/>
    <w:rsid w:val="00046A45"/>
    <w:rsid w:val="00047C51"/>
    <w:rsid w:val="00056FE6"/>
    <w:rsid w:val="00077A78"/>
    <w:rsid w:val="0009170B"/>
    <w:rsid w:val="00094906"/>
    <w:rsid w:val="0009775D"/>
    <w:rsid w:val="000A36D1"/>
    <w:rsid w:val="000A65BF"/>
    <w:rsid w:val="000B0B18"/>
    <w:rsid w:val="000B24C0"/>
    <w:rsid w:val="000B4B5B"/>
    <w:rsid w:val="001007CD"/>
    <w:rsid w:val="0010095E"/>
    <w:rsid w:val="00100B5E"/>
    <w:rsid w:val="00107288"/>
    <w:rsid w:val="0010772D"/>
    <w:rsid w:val="0011022A"/>
    <w:rsid w:val="0012026D"/>
    <w:rsid w:val="0012179F"/>
    <w:rsid w:val="00121E8E"/>
    <w:rsid w:val="00121F35"/>
    <w:rsid w:val="00122AB1"/>
    <w:rsid w:val="00123B8D"/>
    <w:rsid w:val="00125182"/>
    <w:rsid w:val="0012708D"/>
    <w:rsid w:val="00131173"/>
    <w:rsid w:val="00137A02"/>
    <w:rsid w:val="00140B62"/>
    <w:rsid w:val="0014194C"/>
    <w:rsid w:val="00142321"/>
    <w:rsid w:val="001706D9"/>
    <w:rsid w:val="00170FAA"/>
    <w:rsid w:val="00175059"/>
    <w:rsid w:val="001755AD"/>
    <w:rsid w:val="00176031"/>
    <w:rsid w:val="00183E67"/>
    <w:rsid w:val="00187549"/>
    <w:rsid w:val="00193287"/>
    <w:rsid w:val="001C1984"/>
    <w:rsid w:val="001D47F2"/>
    <w:rsid w:val="001D4C93"/>
    <w:rsid w:val="001D6FE2"/>
    <w:rsid w:val="001E4F31"/>
    <w:rsid w:val="001E510F"/>
    <w:rsid w:val="001F1079"/>
    <w:rsid w:val="001F5FA6"/>
    <w:rsid w:val="001F78AF"/>
    <w:rsid w:val="00201A36"/>
    <w:rsid w:val="00204C5F"/>
    <w:rsid w:val="002179D5"/>
    <w:rsid w:val="00224C5E"/>
    <w:rsid w:val="00225590"/>
    <w:rsid w:val="002260D4"/>
    <w:rsid w:val="00226307"/>
    <w:rsid w:val="00227965"/>
    <w:rsid w:val="00230A42"/>
    <w:rsid w:val="00231B9B"/>
    <w:rsid w:val="00257D74"/>
    <w:rsid w:val="00264D2C"/>
    <w:rsid w:val="00271151"/>
    <w:rsid w:val="002735DE"/>
    <w:rsid w:val="00277521"/>
    <w:rsid w:val="00280232"/>
    <w:rsid w:val="00283DD7"/>
    <w:rsid w:val="00291CDD"/>
    <w:rsid w:val="002937BA"/>
    <w:rsid w:val="002A0A56"/>
    <w:rsid w:val="002A1BA3"/>
    <w:rsid w:val="002A5811"/>
    <w:rsid w:val="002A7886"/>
    <w:rsid w:val="002B5815"/>
    <w:rsid w:val="002C10CA"/>
    <w:rsid w:val="002C6D2A"/>
    <w:rsid w:val="002D17A7"/>
    <w:rsid w:val="002D25BF"/>
    <w:rsid w:val="002D413D"/>
    <w:rsid w:val="002E0048"/>
    <w:rsid w:val="002E1B50"/>
    <w:rsid w:val="002E2ED0"/>
    <w:rsid w:val="002F2006"/>
    <w:rsid w:val="002F31D4"/>
    <w:rsid w:val="002F5B1A"/>
    <w:rsid w:val="002F6425"/>
    <w:rsid w:val="00311CFE"/>
    <w:rsid w:val="0032600F"/>
    <w:rsid w:val="00334FBD"/>
    <w:rsid w:val="00335692"/>
    <w:rsid w:val="003405B6"/>
    <w:rsid w:val="0035326C"/>
    <w:rsid w:val="00365AFF"/>
    <w:rsid w:val="00367B9D"/>
    <w:rsid w:val="00374CE8"/>
    <w:rsid w:val="00393B71"/>
    <w:rsid w:val="003A2F92"/>
    <w:rsid w:val="003A38FA"/>
    <w:rsid w:val="003A68FD"/>
    <w:rsid w:val="003A7666"/>
    <w:rsid w:val="003B1AD0"/>
    <w:rsid w:val="003B5F27"/>
    <w:rsid w:val="003B6018"/>
    <w:rsid w:val="003B6DAE"/>
    <w:rsid w:val="003D5D69"/>
    <w:rsid w:val="003E0883"/>
    <w:rsid w:val="003E4588"/>
    <w:rsid w:val="003F2890"/>
    <w:rsid w:val="003F3F13"/>
    <w:rsid w:val="003F700D"/>
    <w:rsid w:val="004077AC"/>
    <w:rsid w:val="00410866"/>
    <w:rsid w:val="0041446A"/>
    <w:rsid w:val="00423DED"/>
    <w:rsid w:val="00427D7A"/>
    <w:rsid w:val="00436950"/>
    <w:rsid w:val="00437C61"/>
    <w:rsid w:val="00443C11"/>
    <w:rsid w:val="00444C54"/>
    <w:rsid w:val="00446FD0"/>
    <w:rsid w:val="0044718B"/>
    <w:rsid w:val="00453674"/>
    <w:rsid w:val="00460057"/>
    <w:rsid w:val="00460D74"/>
    <w:rsid w:val="00464F8C"/>
    <w:rsid w:val="00470A9C"/>
    <w:rsid w:val="00471620"/>
    <w:rsid w:val="00471F8E"/>
    <w:rsid w:val="00481A74"/>
    <w:rsid w:val="004845D8"/>
    <w:rsid w:val="0049129B"/>
    <w:rsid w:val="004961F1"/>
    <w:rsid w:val="004A3764"/>
    <w:rsid w:val="004A4FFF"/>
    <w:rsid w:val="004A7CEE"/>
    <w:rsid w:val="004B1D39"/>
    <w:rsid w:val="004B2814"/>
    <w:rsid w:val="004B2A60"/>
    <w:rsid w:val="004B6FFF"/>
    <w:rsid w:val="004C1B69"/>
    <w:rsid w:val="004C610B"/>
    <w:rsid w:val="004E54C8"/>
    <w:rsid w:val="004E627D"/>
    <w:rsid w:val="004F0D9D"/>
    <w:rsid w:val="004F7319"/>
    <w:rsid w:val="004F77EA"/>
    <w:rsid w:val="005070BC"/>
    <w:rsid w:val="00513542"/>
    <w:rsid w:val="00526DB2"/>
    <w:rsid w:val="005341EE"/>
    <w:rsid w:val="00535F88"/>
    <w:rsid w:val="00537719"/>
    <w:rsid w:val="005531C2"/>
    <w:rsid w:val="00554432"/>
    <w:rsid w:val="005554BC"/>
    <w:rsid w:val="00556F6A"/>
    <w:rsid w:val="0056023B"/>
    <w:rsid w:val="00566C58"/>
    <w:rsid w:val="005744C4"/>
    <w:rsid w:val="00574B6E"/>
    <w:rsid w:val="00580CD3"/>
    <w:rsid w:val="00584D92"/>
    <w:rsid w:val="00595A3D"/>
    <w:rsid w:val="005A045E"/>
    <w:rsid w:val="005A2150"/>
    <w:rsid w:val="005B67E3"/>
    <w:rsid w:val="005C4945"/>
    <w:rsid w:val="005C4EA2"/>
    <w:rsid w:val="005D3010"/>
    <w:rsid w:val="005D7511"/>
    <w:rsid w:val="005E03D7"/>
    <w:rsid w:val="005E2267"/>
    <w:rsid w:val="005F59E8"/>
    <w:rsid w:val="00601708"/>
    <w:rsid w:val="006027A5"/>
    <w:rsid w:val="00606D86"/>
    <w:rsid w:val="00624806"/>
    <w:rsid w:val="0063087F"/>
    <w:rsid w:val="00633C1B"/>
    <w:rsid w:val="0063627F"/>
    <w:rsid w:val="0064746C"/>
    <w:rsid w:val="00656835"/>
    <w:rsid w:val="00656FF7"/>
    <w:rsid w:val="00657F99"/>
    <w:rsid w:val="0066017A"/>
    <w:rsid w:val="006724BF"/>
    <w:rsid w:val="00673C5E"/>
    <w:rsid w:val="00673ED7"/>
    <w:rsid w:val="00682345"/>
    <w:rsid w:val="00684B2C"/>
    <w:rsid w:val="006A02C7"/>
    <w:rsid w:val="006A52D9"/>
    <w:rsid w:val="006A5481"/>
    <w:rsid w:val="006B0CCA"/>
    <w:rsid w:val="006B489A"/>
    <w:rsid w:val="006B688E"/>
    <w:rsid w:val="006B7AD8"/>
    <w:rsid w:val="006C365E"/>
    <w:rsid w:val="006C382A"/>
    <w:rsid w:val="006C71F6"/>
    <w:rsid w:val="006E05ED"/>
    <w:rsid w:val="006E18E6"/>
    <w:rsid w:val="006E7CC3"/>
    <w:rsid w:val="0070157D"/>
    <w:rsid w:val="00702930"/>
    <w:rsid w:val="00703942"/>
    <w:rsid w:val="00705E28"/>
    <w:rsid w:val="007104B7"/>
    <w:rsid w:val="00713399"/>
    <w:rsid w:val="00714F8E"/>
    <w:rsid w:val="00720E5F"/>
    <w:rsid w:val="00726EE6"/>
    <w:rsid w:val="00731B38"/>
    <w:rsid w:val="00736552"/>
    <w:rsid w:val="00740F49"/>
    <w:rsid w:val="0075067E"/>
    <w:rsid w:val="00753F87"/>
    <w:rsid w:val="00756209"/>
    <w:rsid w:val="00756475"/>
    <w:rsid w:val="00764BF4"/>
    <w:rsid w:val="00770724"/>
    <w:rsid w:val="00771CBA"/>
    <w:rsid w:val="00772754"/>
    <w:rsid w:val="0077352E"/>
    <w:rsid w:val="0078324E"/>
    <w:rsid w:val="007907FB"/>
    <w:rsid w:val="00790C8E"/>
    <w:rsid w:val="00793956"/>
    <w:rsid w:val="0079411F"/>
    <w:rsid w:val="00795370"/>
    <w:rsid w:val="00797F4E"/>
    <w:rsid w:val="007A2019"/>
    <w:rsid w:val="007A5932"/>
    <w:rsid w:val="007B216D"/>
    <w:rsid w:val="007B405A"/>
    <w:rsid w:val="007C5064"/>
    <w:rsid w:val="007D5A6A"/>
    <w:rsid w:val="007E37C3"/>
    <w:rsid w:val="007E7E95"/>
    <w:rsid w:val="0080072C"/>
    <w:rsid w:val="008058F6"/>
    <w:rsid w:val="008064E5"/>
    <w:rsid w:val="008213EF"/>
    <w:rsid w:val="00823A74"/>
    <w:rsid w:val="0082701B"/>
    <w:rsid w:val="00833BD1"/>
    <w:rsid w:val="00833BED"/>
    <w:rsid w:val="00834972"/>
    <w:rsid w:val="00835D76"/>
    <w:rsid w:val="00845A45"/>
    <w:rsid w:val="00845DCB"/>
    <w:rsid w:val="00846DC0"/>
    <w:rsid w:val="00852919"/>
    <w:rsid w:val="00853E01"/>
    <w:rsid w:val="00854F4A"/>
    <w:rsid w:val="00861D64"/>
    <w:rsid w:val="00863532"/>
    <w:rsid w:val="00865A11"/>
    <w:rsid w:val="00873F4F"/>
    <w:rsid w:val="008761DE"/>
    <w:rsid w:val="00882852"/>
    <w:rsid w:val="00886BB8"/>
    <w:rsid w:val="008871B9"/>
    <w:rsid w:val="00896A6B"/>
    <w:rsid w:val="008A40DF"/>
    <w:rsid w:val="008C076D"/>
    <w:rsid w:val="008C1490"/>
    <w:rsid w:val="008C6568"/>
    <w:rsid w:val="008C6CC2"/>
    <w:rsid w:val="008E161C"/>
    <w:rsid w:val="008E5764"/>
    <w:rsid w:val="0090152E"/>
    <w:rsid w:val="0090606A"/>
    <w:rsid w:val="00910176"/>
    <w:rsid w:val="009101E3"/>
    <w:rsid w:val="00921E37"/>
    <w:rsid w:val="00922CA6"/>
    <w:rsid w:val="00924395"/>
    <w:rsid w:val="00927660"/>
    <w:rsid w:val="009315E6"/>
    <w:rsid w:val="0093430D"/>
    <w:rsid w:val="00935119"/>
    <w:rsid w:val="00954771"/>
    <w:rsid w:val="00954A29"/>
    <w:rsid w:val="00956170"/>
    <w:rsid w:val="009616DF"/>
    <w:rsid w:val="009634F2"/>
    <w:rsid w:val="0096752F"/>
    <w:rsid w:val="00976B80"/>
    <w:rsid w:val="00976ED0"/>
    <w:rsid w:val="0098200B"/>
    <w:rsid w:val="00984B70"/>
    <w:rsid w:val="00994016"/>
    <w:rsid w:val="009A12E9"/>
    <w:rsid w:val="009A26A1"/>
    <w:rsid w:val="009A723B"/>
    <w:rsid w:val="009A73E2"/>
    <w:rsid w:val="009B2141"/>
    <w:rsid w:val="009B61F3"/>
    <w:rsid w:val="009C4147"/>
    <w:rsid w:val="009F0E90"/>
    <w:rsid w:val="009F2E0E"/>
    <w:rsid w:val="00A016C8"/>
    <w:rsid w:val="00A019DD"/>
    <w:rsid w:val="00A02606"/>
    <w:rsid w:val="00A05E28"/>
    <w:rsid w:val="00A14F12"/>
    <w:rsid w:val="00A2064B"/>
    <w:rsid w:val="00A27D60"/>
    <w:rsid w:val="00A31D1D"/>
    <w:rsid w:val="00A40201"/>
    <w:rsid w:val="00A41653"/>
    <w:rsid w:val="00A4177A"/>
    <w:rsid w:val="00A43E80"/>
    <w:rsid w:val="00A53621"/>
    <w:rsid w:val="00A641F9"/>
    <w:rsid w:val="00A660C5"/>
    <w:rsid w:val="00A726CD"/>
    <w:rsid w:val="00A856DA"/>
    <w:rsid w:val="00A91CC1"/>
    <w:rsid w:val="00A95C54"/>
    <w:rsid w:val="00A972CF"/>
    <w:rsid w:val="00AA0BEE"/>
    <w:rsid w:val="00AA35D5"/>
    <w:rsid w:val="00AA56D7"/>
    <w:rsid w:val="00AB3712"/>
    <w:rsid w:val="00AB6FE4"/>
    <w:rsid w:val="00AE34BA"/>
    <w:rsid w:val="00AE3E37"/>
    <w:rsid w:val="00AE6394"/>
    <w:rsid w:val="00AF5C82"/>
    <w:rsid w:val="00B0157E"/>
    <w:rsid w:val="00B04BB4"/>
    <w:rsid w:val="00B07E59"/>
    <w:rsid w:val="00B210E3"/>
    <w:rsid w:val="00B31E44"/>
    <w:rsid w:val="00B31F5F"/>
    <w:rsid w:val="00B33FDD"/>
    <w:rsid w:val="00B37647"/>
    <w:rsid w:val="00B46A1B"/>
    <w:rsid w:val="00B53430"/>
    <w:rsid w:val="00B553C6"/>
    <w:rsid w:val="00B62529"/>
    <w:rsid w:val="00B64103"/>
    <w:rsid w:val="00B65E31"/>
    <w:rsid w:val="00B6733A"/>
    <w:rsid w:val="00B67A7D"/>
    <w:rsid w:val="00B72FF3"/>
    <w:rsid w:val="00B76B00"/>
    <w:rsid w:val="00B827F4"/>
    <w:rsid w:val="00B84E26"/>
    <w:rsid w:val="00B965EE"/>
    <w:rsid w:val="00B969AF"/>
    <w:rsid w:val="00B96A3F"/>
    <w:rsid w:val="00B97E4D"/>
    <w:rsid w:val="00BA227D"/>
    <w:rsid w:val="00BA79F5"/>
    <w:rsid w:val="00BD160E"/>
    <w:rsid w:val="00BD2F64"/>
    <w:rsid w:val="00BD3D19"/>
    <w:rsid w:val="00BD6C7A"/>
    <w:rsid w:val="00BD7A28"/>
    <w:rsid w:val="00BE428E"/>
    <w:rsid w:val="00BE6E51"/>
    <w:rsid w:val="00BF0995"/>
    <w:rsid w:val="00C04B0F"/>
    <w:rsid w:val="00C057F6"/>
    <w:rsid w:val="00C078DA"/>
    <w:rsid w:val="00C14F5E"/>
    <w:rsid w:val="00C2030B"/>
    <w:rsid w:val="00C2239A"/>
    <w:rsid w:val="00C234E8"/>
    <w:rsid w:val="00C31AF2"/>
    <w:rsid w:val="00C3346B"/>
    <w:rsid w:val="00C33C4B"/>
    <w:rsid w:val="00C51D40"/>
    <w:rsid w:val="00C578C9"/>
    <w:rsid w:val="00C617F0"/>
    <w:rsid w:val="00C6440C"/>
    <w:rsid w:val="00C67CB4"/>
    <w:rsid w:val="00C7225C"/>
    <w:rsid w:val="00C733D4"/>
    <w:rsid w:val="00C767A9"/>
    <w:rsid w:val="00C77563"/>
    <w:rsid w:val="00CA62D2"/>
    <w:rsid w:val="00CA6436"/>
    <w:rsid w:val="00CB375E"/>
    <w:rsid w:val="00CC2A08"/>
    <w:rsid w:val="00CC3005"/>
    <w:rsid w:val="00CC5B0B"/>
    <w:rsid w:val="00CD36B7"/>
    <w:rsid w:val="00CD4A82"/>
    <w:rsid w:val="00CD631D"/>
    <w:rsid w:val="00CE11DE"/>
    <w:rsid w:val="00CE2B46"/>
    <w:rsid w:val="00CE48F5"/>
    <w:rsid w:val="00CE68E6"/>
    <w:rsid w:val="00CF77C7"/>
    <w:rsid w:val="00D20B5C"/>
    <w:rsid w:val="00D22F0A"/>
    <w:rsid w:val="00D30B9F"/>
    <w:rsid w:val="00D30EB4"/>
    <w:rsid w:val="00D33134"/>
    <w:rsid w:val="00D33732"/>
    <w:rsid w:val="00D35B6B"/>
    <w:rsid w:val="00D4479F"/>
    <w:rsid w:val="00D62BE7"/>
    <w:rsid w:val="00D65766"/>
    <w:rsid w:val="00D705A2"/>
    <w:rsid w:val="00D70E1B"/>
    <w:rsid w:val="00D84C90"/>
    <w:rsid w:val="00D859C8"/>
    <w:rsid w:val="00D85FF6"/>
    <w:rsid w:val="00D86ABC"/>
    <w:rsid w:val="00D923EA"/>
    <w:rsid w:val="00D93A30"/>
    <w:rsid w:val="00DA298B"/>
    <w:rsid w:val="00DB0127"/>
    <w:rsid w:val="00DC1DED"/>
    <w:rsid w:val="00DC1E44"/>
    <w:rsid w:val="00DC59EE"/>
    <w:rsid w:val="00DC7104"/>
    <w:rsid w:val="00DD169D"/>
    <w:rsid w:val="00DE122B"/>
    <w:rsid w:val="00DF6C34"/>
    <w:rsid w:val="00DF6D03"/>
    <w:rsid w:val="00DF6E7C"/>
    <w:rsid w:val="00E00D0B"/>
    <w:rsid w:val="00E022BC"/>
    <w:rsid w:val="00E03BB8"/>
    <w:rsid w:val="00E06EE6"/>
    <w:rsid w:val="00E116EF"/>
    <w:rsid w:val="00E12A3D"/>
    <w:rsid w:val="00E15DE3"/>
    <w:rsid w:val="00E24C59"/>
    <w:rsid w:val="00E30221"/>
    <w:rsid w:val="00E32E92"/>
    <w:rsid w:val="00E436A8"/>
    <w:rsid w:val="00E439B5"/>
    <w:rsid w:val="00E44801"/>
    <w:rsid w:val="00E505DD"/>
    <w:rsid w:val="00E513F6"/>
    <w:rsid w:val="00E6250C"/>
    <w:rsid w:val="00E6421F"/>
    <w:rsid w:val="00E67A09"/>
    <w:rsid w:val="00E71425"/>
    <w:rsid w:val="00E73115"/>
    <w:rsid w:val="00E74D6B"/>
    <w:rsid w:val="00E822FF"/>
    <w:rsid w:val="00E833F6"/>
    <w:rsid w:val="00EA69B3"/>
    <w:rsid w:val="00EB254C"/>
    <w:rsid w:val="00EB369F"/>
    <w:rsid w:val="00EB3924"/>
    <w:rsid w:val="00EB6613"/>
    <w:rsid w:val="00EB76B2"/>
    <w:rsid w:val="00EC14BA"/>
    <w:rsid w:val="00EC2851"/>
    <w:rsid w:val="00EC708F"/>
    <w:rsid w:val="00ED030B"/>
    <w:rsid w:val="00ED3E84"/>
    <w:rsid w:val="00ED410C"/>
    <w:rsid w:val="00ED6F3F"/>
    <w:rsid w:val="00EE0AAB"/>
    <w:rsid w:val="00EF0622"/>
    <w:rsid w:val="00EF3594"/>
    <w:rsid w:val="00F037B8"/>
    <w:rsid w:val="00F117C9"/>
    <w:rsid w:val="00F13133"/>
    <w:rsid w:val="00F157DA"/>
    <w:rsid w:val="00F21C82"/>
    <w:rsid w:val="00F31867"/>
    <w:rsid w:val="00F31A31"/>
    <w:rsid w:val="00F34DBD"/>
    <w:rsid w:val="00F35A74"/>
    <w:rsid w:val="00F40256"/>
    <w:rsid w:val="00F410D7"/>
    <w:rsid w:val="00F41C70"/>
    <w:rsid w:val="00F467B7"/>
    <w:rsid w:val="00F5321D"/>
    <w:rsid w:val="00F57981"/>
    <w:rsid w:val="00F61851"/>
    <w:rsid w:val="00F62AFC"/>
    <w:rsid w:val="00F67243"/>
    <w:rsid w:val="00F7223A"/>
    <w:rsid w:val="00F726EE"/>
    <w:rsid w:val="00F72AA6"/>
    <w:rsid w:val="00F743D9"/>
    <w:rsid w:val="00F767DA"/>
    <w:rsid w:val="00F77635"/>
    <w:rsid w:val="00F77E19"/>
    <w:rsid w:val="00F84928"/>
    <w:rsid w:val="00F91335"/>
    <w:rsid w:val="00FA135A"/>
    <w:rsid w:val="00FA3A2C"/>
    <w:rsid w:val="00FB0A6A"/>
    <w:rsid w:val="00FB7D24"/>
    <w:rsid w:val="00FC4BAE"/>
    <w:rsid w:val="00FD1601"/>
    <w:rsid w:val="00FE0976"/>
    <w:rsid w:val="00FE22B4"/>
    <w:rsid w:val="00FE2EC7"/>
    <w:rsid w:val="00FE31F3"/>
    <w:rsid w:val="00FE3EA2"/>
    <w:rsid w:val="00FF122F"/>
    <w:rsid w:val="00FF1A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23E6A"/>
  <w15:chartTrackingRefBased/>
  <w15:docId w15:val="{ACB4C94E-F2E2-439B-B20F-63FDC5889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37B8"/>
  </w:style>
  <w:style w:type="paragraph" w:styleId="Kop1">
    <w:name w:val="heading 1"/>
    <w:basedOn w:val="Standaard"/>
    <w:next w:val="Standaard"/>
    <w:link w:val="Kop1Char"/>
    <w:uiPriority w:val="9"/>
    <w:qFormat/>
    <w:rsid w:val="002735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231B9B"/>
    <w:pPr>
      <w:keepNext/>
      <w:keepLines/>
      <w:spacing w:before="360" w:after="240" w:line="240" w:lineRule="auto"/>
      <w:ind w:left="2703" w:hanging="576"/>
      <w:outlineLvl w:val="1"/>
    </w:pPr>
    <w:rPr>
      <w:rFonts w:ascii="Calibri" w:eastAsiaTheme="majorEastAsia" w:hAnsi="Calibri" w:cstheme="majorBidi"/>
      <w:b/>
      <w:bCs/>
      <w:color w:val="0070C0"/>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927660"/>
    <w:rPr>
      <w:sz w:val="16"/>
      <w:szCs w:val="16"/>
    </w:rPr>
  </w:style>
  <w:style w:type="paragraph" w:styleId="Tekstopmerking">
    <w:name w:val="annotation text"/>
    <w:basedOn w:val="Standaard"/>
    <w:link w:val="TekstopmerkingChar"/>
    <w:uiPriority w:val="99"/>
    <w:semiHidden/>
    <w:unhideWhenUsed/>
    <w:rsid w:val="0092766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27660"/>
    <w:rPr>
      <w:sz w:val="20"/>
      <w:szCs w:val="20"/>
    </w:rPr>
  </w:style>
  <w:style w:type="paragraph" w:styleId="Onderwerpvanopmerking">
    <w:name w:val="annotation subject"/>
    <w:basedOn w:val="Tekstopmerking"/>
    <w:next w:val="Tekstopmerking"/>
    <w:link w:val="OnderwerpvanopmerkingChar"/>
    <w:uiPriority w:val="99"/>
    <w:semiHidden/>
    <w:unhideWhenUsed/>
    <w:rsid w:val="00927660"/>
    <w:rPr>
      <w:b/>
      <w:bCs/>
    </w:rPr>
  </w:style>
  <w:style w:type="character" w:customStyle="1" w:styleId="OnderwerpvanopmerkingChar">
    <w:name w:val="Onderwerp van opmerking Char"/>
    <w:basedOn w:val="TekstopmerkingChar"/>
    <w:link w:val="Onderwerpvanopmerking"/>
    <w:uiPriority w:val="99"/>
    <w:semiHidden/>
    <w:rsid w:val="00927660"/>
    <w:rPr>
      <w:b/>
      <w:bCs/>
      <w:sz w:val="20"/>
      <w:szCs w:val="20"/>
    </w:rPr>
  </w:style>
  <w:style w:type="paragraph" w:styleId="Revisie">
    <w:name w:val="Revision"/>
    <w:hidden/>
    <w:uiPriority w:val="99"/>
    <w:semiHidden/>
    <w:rsid w:val="00927660"/>
    <w:pPr>
      <w:spacing w:after="0" w:line="240" w:lineRule="auto"/>
    </w:pPr>
  </w:style>
  <w:style w:type="paragraph" w:styleId="Ballontekst">
    <w:name w:val="Balloon Text"/>
    <w:basedOn w:val="Standaard"/>
    <w:link w:val="BallontekstChar"/>
    <w:uiPriority w:val="99"/>
    <w:semiHidden/>
    <w:unhideWhenUsed/>
    <w:rsid w:val="0092766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27660"/>
    <w:rPr>
      <w:rFonts w:ascii="Segoe UI" w:hAnsi="Segoe UI" w:cs="Segoe UI"/>
      <w:sz w:val="18"/>
      <w:szCs w:val="18"/>
    </w:rPr>
  </w:style>
  <w:style w:type="character" w:styleId="Hyperlink">
    <w:name w:val="Hyperlink"/>
    <w:basedOn w:val="Standaardalinea-lettertype"/>
    <w:uiPriority w:val="99"/>
    <w:unhideWhenUsed/>
    <w:rsid w:val="00175059"/>
    <w:rPr>
      <w:color w:val="0563C1" w:themeColor="hyperlink"/>
      <w:u w:val="single"/>
    </w:rPr>
  </w:style>
  <w:style w:type="paragraph" w:styleId="Lijstalinea">
    <w:name w:val="List Paragraph"/>
    <w:basedOn w:val="Standaard"/>
    <w:uiPriority w:val="34"/>
    <w:qFormat/>
    <w:rsid w:val="00D65766"/>
    <w:pPr>
      <w:ind w:left="720"/>
      <w:contextualSpacing/>
    </w:pPr>
  </w:style>
  <w:style w:type="paragraph" w:styleId="Koptekst">
    <w:name w:val="header"/>
    <w:basedOn w:val="Standaard"/>
    <w:link w:val="KoptekstChar"/>
    <w:uiPriority w:val="99"/>
    <w:unhideWhenUsed/>
    <w:rsid w:val="00736552"/>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736552"/>
  </w:style>
  <w:style w:type="paragraph" w:styleId="Voettekst">
    <w:name w:val="footer"/>
    <w:basedOn w:val="Standaard"/>
    <w:link w:val="VoettekstChar"/>
    <w:uiPriority w:val="99"/>
    <w:unhideWhenUsed/>
    <w:rsid w:val="00736552"/>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736552"/>
  </w:style>
  <w:style w:type="character" w:customStyle="1" w:styleId="Kop1Char">
    <w:name w:val="Kop 1 Char"/>
    <w:basedOn w:val="Standaardalinea-lettertype"/>
    <w:link w:val="Kop1"/>
    <w:uiPriority w:val="9"/>
    <w:rsid w:val="002735DE"/>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2735DE"/>
    <w:pPr>
      <w:outlineLvl w:val="9"/>
    </w:pPr>
    <w:rPr>
      <w:lang w:eastAsia="nl-NL"/>
    </w:rPr>
  </w:style>
  <w:style w:type="paragraph" w:styleId="Inhopg1">
    <w:name w:val="toc 1"/>
    <w:basedOn w:val="Standaard"/>
    <w:next w:val="Standaard"/>
    <w:autoRedefine/>
    <w:uiPriority w:val="39"/>
    <w:unhideWhenUsed/>
    <w:rsid w:val="002735DE"/>
    <w:pPr>
      <w:spacing w:after="100"/>
    </w:pPr>
  </w:style>
  <w:style w:type="table" w:styleId="Tabelraster">
    <w:name w:val="Table Grid"/>
    <w:basedOn w:val="Standaardtabel"/>
    <w:uiPriority w:val="39"/>
    <w:rsid w:val="00D9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231B9B"/>
    <w:rPr>
      <w:rFonts w:ascii="Calibri" w:eastAsiaTheme="majorEastAsia" w:hAnsi="Calibri" w:cstheme="majorBidi"/>
      <w:b/>
      <w:bCs/>
      <w:color w:val="0070C0"/>
      <w:sz w:val="24"/>
      <w:szCs w:val="26"/>
    </w:rPr>
  </w:style>
  <w:style w:type="paragraph" w:styleId="Inhopg2">
    <w:name w:val="toc 2"/>
    <w:basedOn w:val="Standaard"/>
    <w:next w:val="Standaard"/>
    <w:autoRedefine/>
    <w:uiPriority w:val="39"/>
    <w:unhideWhenUsed/>
    <w:rsid w:val="00C078DA"/>
    <w:pPr>
      <w:spacing w:after="100"/>
      <w:ind w:left="220"/>
    </w:pPr>
  </w:style>
  <w:style w:type="character" w:customStyle="1" w:styleId="Onopgelostemelding1">
    <w:name w:val="Onopgeloste melding1"/>
    <w:basedOn w:val="Standaardalinea-lettertype"/>
    <w:uiPriority w:val="99"/>
    <w:semiHidden/>
    <w:unhideWhenUsed/>
    <w:rsid w:val="00731B38"/>
    <w:rPr>
      <w:color w:val="605E5C"/>
      <w:shd w:val="clear" w:color="auto" w:fill="E1DFDD"/>
    </w:rPr>
  </w:style>
  <w:style w:type="paragraph" w:customStyle="1" w:styleId="Default">
    <w:name w:val="Default"/>
    <w:rsid w:val="00A641F9"/>
    <w:pPr>
      <w:autoSpaceDE w:val="0"/>
      <w:autoSpaceDN w:val="0"/>
      <w:adjustRightInd w:val="0"/>
      <w:spacing w:after="0" w:line="240" w:lineRule="auto"/>
    </w:pPr>
    <w:rPr>
      <w:rFonts w:ascii="Arial" w:hAnsi="Arial" w:cs="Arial"/>
      <w:color w:val="000000"/>
      <w:sz w:val="24"/>
      <w:szCs w:val="24"/>
    </w:rPr>
  </w:style>
  <w:style w:type="paragraph" w:styleId="Voetnoottekst">
    <w:name w:val="footnote text"/>
    <w:basedOn w:val="Standaard"/>
    <w:link w:val="VoetnoottekstChar"/>
    <w:uiPriority w:val="99"/>
    <w:semiHidden/>
    <w:unhideWhenUsed/>
    <w:rsid w:val="00FB0A6A"/>
    <w:pPr>
      <w:spacing w:after="0" w:line="240" w:lineRule="auto"/>
    </w:pPr>
    <w:rPr>
      <w:rFonts w:ascii="Calibri" w:eastAsia="Calibri" w:hAnsi="Calibri" w:cs="Times New Roman"/>
      <w:sz w:val="20"/>
      <w:szCs w:val="20"/>
    </w:rPr>
  </w:style>
  <w:style w:type="character" w:customStyle="1" w:styleId="VoetnoottekstChar">
    <w:name w:val="Voetnoottekst Char"/>
    <w:basedOn w:val="Standaardalinea-lettertype"/>
    <w:link w:val="Voetnoottekst"/>
    <w:uiPriority w:val="99"/>
    <w:semiHidden/>
    <w:rsid w:val="00FB0A6A"/>
    <w:rPr>
      <w:rFonts w:ascii="Calibri" w:eastAsia="Calibri" w:hAnsi="Calibri" w:cs="Times New Roman"/>
      <w:sz w:val="20"/>
      <w:szCs w:val="20"/>
    </w:rPr>
  </w:style>
  <w:style w:type="character" w:styleId="Voetnootmarkering">
    <w:name w:val="footnote reference"/>
    <w:basedOn w:val="Standaardalinea-lettertype"/>
    <w:uiPriority w:val="99"/>
    <w:semiHidden/>
    <w:unhideWhenUsed/>
    <w:rsid w:val="00FB0A6A"/>
    <w:rPr>
      <w:vertAlign w:val="superscript"/>
    </w:rPr>
  </w:style>
  <w:style w:type="paragraph" w:styleId="Normaalweb">
    <w:name w:val="Normal (Web)"/>
    <w:basedOn w:val="Standaard"/>
    <w:uiPriority w:val="99"/>
    <w:unhideWhenUsed/>
    <w:rsid w:val="0002708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047C51"/>
    <w:rPr>
      <w:color w:val="605E5C"/>
      <w:shd w:val="clear" w:color="auto" w:fill="E1DFDD"/>
    </w:rPr>
  </w:style>
  <w:style w:type="character" w:styleId="GevolgdeHyperlink">
    <w:name w:val="FollowedHyperlink"/>
    <w:basedOn w:val="Standaardalinea-lettertype"/>
    <w:uiPriority w:val="99"/>
    <w:semiHidden/>
    <w:unhideWhenUsed/>
    <w:rsid w:val="00C14F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12288">
      <w:bodyDiv w:val="1"/>
      <w:marLeft w:val="0"/>
      <w:marRight w:val="0"/>
      <w:marTop w:val="0"/>
      <w:marBottom w:val="0"/>
      <w:divBdr>
        <w:top w:val="none" w:sz="0" w:space="0" w:color="auto"/>
        <w:left w:val="none" w:sz="0" w:space="0" w:color="auto"/>
        <w:bottom w:val="none" w:sz="0" w:space="0" w:color="auto"/>
        <w:right w:val="none" w:sz="0" w:space="0" w:color="auto"/>
      </w:divBdr>
    </w:div>
    <w:div w:id="316610128">
      <w:bodyDiv w:val="1"/>
      <w:marLeft w:val="0"/>
      <w:marRight w:val="0"/>
      <w:marTop w:val="0"/>
      <w:marBottom w:val="0"/>
      <w:divBdr>
        <w:top w:val="none" w:sz="0" w:space="0" w:color="auto"/>
        <w:left w:val="none" w:sz="0" w:space="0" w:color="auto"/>
        <w:bottom w:val="none" w:sz="0" w:space="0" w:color="auto"/>
        <w:right w:val="none" w:sz="0" w:space="0" w:color="auto"/>
      </w:divBdr>
      <w:divsChild>
        <w:div w:id="2024896915">
          <w:marLeft w:val="288"/>
          <w:marRight w:val="0"/>
          <w:marTop w:val="0"/>
          <w:marBottom w:val="0"/>
          <w:divBdr>
            <w:top w:val="none" w:sz="0" w:space="0" w:color="auto"/>
            <w:left w:val="none" w:sz="0" w:space="0" w:color="auto"/>
            <w:bottom w:val="none" w:sz="0" w:space="0" w:color="auto"/>
            <w:right w:val="none" w:sz="0" w:space="0" w:color="auto"/>
          </w:divBdr>
        </w:div>
        <w:div w:id="1354183252">
          <w:marLeft w:val="288"/>
          <w:marRight w:val="0"/>
          <w:marTop w:val="0"/>
          <w:marBottom w:val="0"/>
          <w:divBdr>
            <w:top w:val="none" w:sz="0" w:space="0" w:color="auto"/>
            <w:left w:val="none" w:sz="0" w:space="0" w:color="auto"/>
            <w:bottom w:val="none" w:sz="0" w:space="0" w:color="auto"/>
            <w:right w:val="none" w:sz="0" w:space="0" w:color="auto"/>
          </w:divBdr>
        </w:div>
        <w:div w:id="1569925199">
          <w:marLeft w:val="288"/>
          <w:marRight w:val="0"/>
          <w:marTop w:val="0"/>
          <w:marBottom w:val="0"/>
          <w:divBdr>
            <w:top w:val="none" w:sz="0" w:space="0" w:color="auto"/>
            <w:left w:val="none" w:sz="0" w:space="0" w:color="auto"/>
            <w:bottom w:val="none" w:sz="0" w:space="0" w:color="auto"/>
            <w:right w:val="none" w:sz="0" w:space="0" w:color="auto"/>
          </w:divBdr>
        </w:div>
        <w:div w:id="98837575">
          <w:marLeft w:val="288"/>
          <w:marRight w:val="0"/>
          <w:marTop w:val="0"/>
          <w:marBottom w:val="0"/>
          <w:divBdr>
            <w:top w:val="none" w:sz="0" w:space="0" w:color="auto"/>
            <w:left w:val="none" w:sz="0" w:space="0" w:color="auto"/>
            <w:bottom w:val="none" w:sz="0" w:space="0" w:color="auto"/>
            <w:right w:val="none" w:sz="0" w:space="0" w:color="auto"/>
          </w:divBdr>
        </w:div>
        <w:div w:id="944310313">
          <w:marLeft w:val="288"/>
          <w:marRight w:val="0"/>
          <w:marTop w:val="0"/>
          <w:marBottom w:val="0"/>
          <w:divBdr>
            <w:top w:val="none" w:sz="0" w:space="0" w:color="auto"/>
            <w:left w:val="none" w:sz="0" w:space="0" w:color="auto"/>
            <w:bottom w:val="none" w:sz="0" w:space="0" w:color="auto"/>
            <w:right w:val="none" w:sz="0" w:space="0" w:color="auto"/>
          </w:divBdr>
        </w:div>
      </w:divsChild>
    </w:div>
    <w:div w:id="589849405">
      <w:bodyDiv w:val="1"/>
      <w:marLeft w:val="0"/>
      <w:marRight w:val="0"/>
      <w:marTop w:val="0"/>
      <w:marBottom w:val="0"/>
      <w:divBdr>
        <w:top w:val="none" w:sz="0" w:space="0" w:color="auto"/>
        <w:left w:val="none" w:sz="0" w:space="0" w:color="auto"/>
        <w:bottom w:val="none" w:sz="0" w:space="0" w:color="auto"/>
        <w:right w:val="none" w:sz="0" w:space="0" w:color="auto"/>
      </w:divBdr>
    </w:div>
    <w:div w:id="720715759">
      <w:bodyDiv w:val="1"/>
      <w:marLeft w:val="0"/>
      <w:marRight w:val="0"/>
      <w:marTop w:val="0"/>
      <w:marBottom w:val="0"/>
      <w:divBdr>
        <w:top w:val="none" w:sz="0" w:space="0" w:color="auto"/>
        <w:left w:val="none" w:sz="0" w:space="0" w:color="auto"/>
        <w:bottom w:val="none" w:sz="0" w:space="0" w:color="auto"/>
        <w:right w:val="none" w:sz="0" w:space="0" w:color="auto"/>
      </w:divBdr>
    </w:div>
    <w:div w:id="810173411">
      <w:bodyDiv w:val="1"/>
      <w:marLeft w:val="0"/>
      <w:marRight w:val="0"/>
      <w:marTop w:val="0"/>
      <w:marBottom w:val="0"/>
      <w:divBdr>
        <w:top w:val="none" w:sz="0" w:space="0" w:color="auto"/>
        <w:left w:val="none" w:sz="0" w:space="0" w:color="auto"/>
        <w:bottom w:val="none" w:sz="0" w:space="0" w:color="auto"/>
        <w:right w:val="none" w:sz="0" w:space="0" w:color="auto"/>
      </w:divBdr>
    </w:div>
    <w:div w:id="916741653">
      <w:bodyDiv w:val="1"/>
      <w:marLeft w:val="0"/>
      <w:marRight w:val="0"/>
      <w:marTop w:val="0"/>
      <w:marBottom w:val="0"/>
      <w:divBdr>
        <w:top w:val="none" w:sz="0" w:space="0" w:color="auto"/>
        <w:left w:val="none" w:sz="0" w:space="0" w:color="auto"/>
        <w:bottom w:val="none" w:sz="0" w:space="0" w:color="auto"/>
        <w:right w:val="none" w:sz="0" w:space="0" w:color="auto"/>
      </w:divBdr>
    </w:div>
    <w:div w:id="965433590">
      <w:bodyDiv w:val="1"/>
      <w:marLeft w:val="0"/>
      <w:marRight w:val="0"/>
      <w:marTop w:val="0"/>
      <w:marBottom w:val="0"/>
      <w:divBdr>
        <w:top w:val="none" w:sz="0" w:space="0" w:color="auto"/>
        <w:left w:val="none" w:sz="0" w:space="0" w:color="auto"/>
        <w:bottom w:val="none" w:sz="0" w:space="0" w:color="auto"/>
        <w:right w:val="none" w:sz="0" w:space="0" w:color="auto"/>
      </w:divBdr>
      <w:divsChild>
        <w:div w:id="746802827">
          <w:marLeft w:val="288"/>
          <w:marRight w:val="0"/>
          <w:marTop w:val="0"/>
          <w:marBottom w:val="0"/>
          <w:divBdr>
            <w:top w:val="none" w:sz="0" w:space="0" w:color="auto"/>
            <w:left w:val="none" w:sz="0" w:space="0" w:color="auto"/>
            <w:bottom w:val="none" w:sz="0" w:space="0" w:color="auto"/>
            <w:right w:val="none" w:sz="0" w:space="0" w:color="auto"/>
          </w:divBdr>
        </w:div>
        <w:div w:id="1984918906">
          <w:marLeft w:val="288"/>
          <w:marRight w:val="0"/>
          <w:marTop w:val="0"/>
          <w:marBottom w:val="0"/>
          <w:divBdr>
            <w:top w:val="none" w:sz="0" w:space="0" w:color="auto"/>
            <w:left w:val="none" w:sz="0" w:space="0" w:color="auto"/>
            <w:bottom w:val="none" w:sz="0" w:space="0" w:color="auto"/>
            <w:right w:val="none" w:sz="0" w:space="0" w:color="auto"/>
          </w:divBdr>
        </w:div>
        <w:div w:id="618027706">
          <w:marLeft w:val="288"/>
          <w:marRight w:val="0"/>
          <w:marTop w:val="0"/>
          <w:marBottom w:val="0"/>
          <w:divBdr>
            <w:top w:val="none" w:sz="0" w:space="0" w:color="auto"/>
            <w:left w:val="none" w:sz="0" w:space="0" w:color="auto"/>
            <w:bottom w:val="none" w:sz="0" w:space="0" w:color="auto"/>
            <w:right w:val="none" w:sz="0" w:space="0" w:color="auto"/>
          </w:divBdr>
        </w:div>
        <w:div w:id="122429889">
          <w:marLeft w:val="288"/>
          <w:marRight w:val="0"/>
          <w:marTop w:val="0"/>
          <w:marBottom w:val="0"/>
          <w:divBdr>
            <w:top w:val="none" w:sz="0" w:space="0" w:color="auto"/>
            <w:left w:val="none" w:sz="0" w:space="0" w:color="auto"/>
            <w:bottom w:val="none" w:sz="0" w:space="0" w:color="auto"/>
            <w:right w:val="none" w:sz="0" w:space="0" w:color="auto"/>
          </w:divBdr>
        </w:div>
        <w:div w:id="10840351">
          <w:marLeft w:val="274"/>
          <w:marRight w:val="0"/>
          <w:marTop w:val="0"/>
          <w:marBottom w:val="0"/>
          <w:divBdr>
            <w:top w:val="none" w:sz="0" w:space="0" w:color="auto"/>
            <w:left w:val="none" w:sz="0" w:space="0" w:color="auto"/>
            <w:bottom w:val="none" w:sz="0" w:space="0" w:color="auto"/>
            <w:right w:val="none" w:sz="0" w:space="0" w:color="auto"/>
          </w:divBdr>
        </w:div>
        <w:div w:id="889653396">
          <w:marLeft w:val="274"/>
          <w:marRight w:val="0"/>
          <w:marTop w:val="0"/>
          <w:marBottom w:val="0"/>
          <w:divBdr>
            <w:top w:val="none" w:sz="0" w:space="0" w:color="auto"/>
            <w:left w:val="none" w:sz="0" w:space="0" w:color="auto"/>
            <w:bottom w:val="none" w:sz="0" w:space="0" w:color="auto"/>
            <w:right w:val="none" w:sz="0" w:space="0" w:color="auto"/>
          </w:divBdr>
        </w:div>
        <w:div w:id="1882815458">
          <w:marLeft w:val="274"/>
          <w:marRight w:val="0"/>
          <w:marTop w:val="0"/>
          <w:marBottom w:val="0"/>
          <w:divBdr>
            <w:top w:val="none" w:sz="0" w:space="0" w:color="auto"/>
            <w:left w:val="none" w:sz="0" w:space="0" w:color="auto"/>
            <w:bottom w:val="none" w:sz="0" w:space="0" w:color="auto"/>
            <w:right w:val="none" w:sz="0" w:space="0" w:color="auto"/>
          </w:divBdr>
        </w:div>
      </w:divsChild>
    </w:div>
    <w:div w:id="1087581850">
      <w:bodyDiv w:val="1"/>
      <w:marLeft w:val="0"/>
      <w:marRight w:val="0"/>
      <w:marTop w:val="0"/>
      <w:marBottom w:val="0"/>
      <w:divBdr>
        <w:top w:val="none" w:sz="0" w:space="0" w:color="auto"/>
        <w:left w:val="none" w:sz="0" w:space="0" w:color="auto"/>
        <w:bottom w:val="none" w:sz="0" w:space="0" w:color="auto"/>
        <w:right w:val="none" w:sz="0" w:space="0" w:color="auto"/>
      </w:divBdr>
    </w:div>
    <w:div w:id="1218976988">
      <w:bodyDiv w:val="1"/>
      <w:marLeft w:val="0"/>
      <w:marRight w:val="0"/>
      <w:marTop w:val="0"/>
      <w:marBottom w:val="0"/>
      <w:divBdr>
        <w:top w:val="none" w:sz="0" w:space="0" w:color="auto"/>
        <w:left w:val="none" w:sz="0" w:space="0" w:color="auto"/>
        <w:bottom w:val="none" w:sz="0" w:space="0" w:color="auto"/>
        <w:right w:val="none" w:sz="0" w:space="0" w:color="auto"/>
      </w:divBdr>
    </w:div>
    <w:div w:id="1430929033">
      <w:bodyDiv w:val="1"/>
      <w:marLeft w:val="0"/>
      <w:marRight w:val="0"/>
      <w:marTop w:val="0"/>
      <w:marBottom w:val="0"/>
      <w:divBdr>
        <w:top w:val="none" w:sz="0" w:space="0" w:color="auto"/>
        <w:left w:val="none" w:sz="0" w:space="0" w:color="auto"/>
        <w:bottom w:val="none" w:sz="0" w:space="0" w:color="auto"/>
        <w:right w:val="none" w:sz="0" w:space="0" w:color="auto"/>
      </w:divBdr>
    </w:div>
    <w:div w:id="1453399466">
      <w:bodyDiv w:val="1"/>
      <w:marLeft w:val="0"/>
      <w:marRight w:val="0"/>
      <w:marTop w:val="0"/>
      <w:marBottom w:val="0"/>
      <w:divBdr>
        <w:top w:val="none" w:sz="0" w:space="0" w:color="auto"/>
        <w:left w:val="none" w:sz="0" w:space="0" w:color="auto"/>
        <w:bottom w:val="none" w:sz="0" w:space="0" w:color="auto"/>
        <w:right w:val="none" w:sz="0" w:space="0" w:color="auto"/>
      </w:divBdr>
    </w:div>
    <w:div w:id="1457210883">
      <w:bodyDiv w:val="1"/>
      <w:marLeft w:val="0"/>
      <w:marRight w:val="0"/>
      <w:marTop w:val="0"/>
      <w:marBottom w:val="0"/>
      <w:divBdr>
        <w:top w:val="none" w:sz="0" w:space="0" w:color="auto"/>
        <w:left w:val="none" w:sz="0" w:space="0" w:color="auto"/>
        <w:bottom w:val="none" w:sz="0" w:space="0" w:color="auto"/>
        <w:right w:val="none" w:sz="0" w:space="0" w:color="auto"/>
      </w:divBdr>
    </w:div>
    <w:div w:id="175859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footer" Target="footer2.xml"/><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emf"/><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s://kybys.nl/contact/vestiging-boxtel" TargetMode="External"/><Relationship Id="rId40" Type="http://schemas.openxmlformats.org/officeDocument/2006/relationships/hyperlink" Target="https://www.rainproof.nl/toolbox/maatregelen/beplanting" TargetMode="External"/><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yperlink" Target="https://www.linkedin.com/in/nelien-van-der-ben/" TargetMode="Externa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image" Target="media/image38.emf"/><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3.emf"/><Relationship Id="rId46" Type="http://schemas.openxmlformats.org/officeDocument/2006/relationships/image" Target="media/image28.emf"/><Relationship Id="rId59" Type="http://schemas.openxmlformats.org/officeDocument/2006/relationships/image" Target="media/image41.emf"/><Relationship Id="rId20" Type="http://schemas.openxmlformats.org/officeDocument/2006/relationships/image" Target="media/image10.png"/><Relationship Id="rId41" Type="http://schemas.openxmlformats.org/officeDocument/2006/relationships/footer" Target="footer1.xml"/><Relationship Id="rId54" Type="http://schemas.openxmlformats.org/officeDocument/2006/relationships/image" Target="media/image36.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linkedin.com/in/john-vermeer-a630192/" TargetMode="External"/><Relationship Id="rId28" Type="http://schemas.openxmlformats.org/officeDocument/2006/relationships/image" Target="media/image16.jpeg"/><Relationship Id="rId36" Type="http://schemas.openxmlformats.org/officeDocument/2006/relationships/hyperlink" Target="http://www.metelkaarvoormekaar.nl/afkoppelen-regenwater-nieuw/" TargetMode="External"/><Relationship Id="rId49" Type="http://schemas.openxmlformats.org/officeDocument/2006/relationships/image" Target="media/image31.png"/><Relationship Id="rId57" Type="http://schemas.openxmlformats.org/officeDocument/2006/relationships/image" Target="media/image39.emf"/><Relationship Id="rId10" Type="http://schemas.openxmlformats.org/officeDocument/2006/relationships/endnotes" Target="endnotes.xml"/><Relationship Id="rId31" Type="http://schemas.openxmlformats.org/officeDocument/2006/relationships/hyperlink" Target="https://www.mijnwaterfabriek.nl/nieuws/alles-over-regenwater" TargetMode="External"/><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CD3E588F6724498D161F3C11F23611" ma:contentTypeVersion="11" ma:contentTypeDescription="Create a new document." ma:contentTypeScope="" ma:versionID="89441ec728473c58b3bb38d87f97435e">
  <xsd:schema xmlns:xsd="http://www.w3.org/2001/XMLSchema" xmlns:xs="http://www.w3.org/2001/XMLSchema" xmlns:p="http://schemas.microsoft.com/office/2006/metadata/properties" xmlns:ns3="1f49db7c-b144-4d4b-ae53-b3a01fad1c88" xmlns:ns4="5c04bd8c-dca1-4fcf-8cf7-2e98ed617eb7" targetNamespace="http://schemas.microsoft.com/office/2006/metadata/properties" ma:root="true" ma:fieldsID="79df5ef8f40cb137e255e72c7d6a9ca0" ns3:_="" ns4:_="">
    <xsd:import namespace="1f49db7c-b144-4d4b-ae53-b3a01fad1c88"/>
    <xsd:import namespace="5c04bd8c-dca1-4fcf-8cf7-2e98ed617eb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49db7c-b144-4d4b-ae53-b3a01fad1c8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04bd8c-dca1-4fcf-8cf7-2e98ed617eb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393DC-E016-44F2-8E7F-720AADA1AC4A}">
  <ds:schemaRefs>
    <ds:schemaRef ds:uri="http://schemas.microsoft.com/sharepoint/v3/contenttype/forms"/>
  </ds:schemaRefs>
</ds:datastoreItem>
</file>

<file path=customXml/itemProps2.xml><?xml version="1.0" encoding="utf-8"?>
<ds:datastoreItem xmlns:ds="http://schemas.openxmlformats.org/officeDocument/2006/customXml" ds:itemID="{C5DEA5F8-8A2D-48E1-9ED6-47FFFACF33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CE4167-13E2-4B62-8F0E-96FE87711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49db7c-b144-4d4b-ae53-b3a01fad1c88"/>
    <ds:schemaRef ds:uri="5c04bd8c-dca1-4fcf-8cf7-2e98ed617e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E85DA2-1B6D-4210-B180-E71C38336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Pages>
  <Words>7848</Words>
  <Characters>43167</Characters>
  <Application>Microsoft Office Word</Application>
  <DocSecurity>0</DocSecurity>
  <Lines>359</Lines>
  <Paragraphs>101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Nelien van der Ben</dc:creator>
  <cp:keywords/>
  <dc:description/>
  <cp:lastModifiedBy>Peter van den Heuvel</cp:lastModifiedBy>
  <cp:revision>26</cp:revision>
  <cp:lastPrinted>2020-02-11T18:50:00Z</cp:lastPrinted>
  <dcterms:created xsi:type="dcterms:W3CDTF">2020-03-30T11:53:00Z</dcterms:created>
  <dcterms:modified xsi:type="dcterms:W3CDTF">2021-03-07T14:17:00Z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0x01010030CD3E588F6724498D161F3C11F23611</vt:lpwstr>
  </property>
</Properties>
</file>